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234A" w14:textId="77777777" w:rsidR="000068B7" w:rsidRDefault="000068B7">
      <w:pPr>
        <w:jc w:val="center"/>
        <w:rPr>
          <w:rFonts w:hAnsi="ＭＳ 明朝" w:hint="eastAsia"/>
          <w:sz w:val="15"/>
        </w:rPr>
      </w:pPr>
      <w:r>
        <w:rPr>
          <w:rFonts w:hAnsi="ＭＳ 明朝" w:hint="eastAsia"/>
          <w:sz w:val="28"/>
        </w:rPr>
        <w:t>警備員教育計画書</w:t>
      </w:r>
    </w:p>
    <w:tbl>
      <w:tblPr>
        <w:tblW w:w="1334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61"/>
        <w:gridCol w:w="54"/>
        <w:gridCol w:w="1515"/>
        <w:gridCol w:w="657"/>
        <w:gridCol w:w="2379"/>
        <w:gridCol w:w="3565"/>
        <w:gridCol w:w="837"/>
        <w:gridCol w:w="838"/>
        <w:gridCol w:w="732"/>
        <w:gridCol w:w="1508"/>
      </w:tblGrid>
      <w:tr w:rsidR="000068B7" w14:paraId="551094AA" w14:textId="77777777" w:rsidTr="00DF5310">
        <w:trPr>
          <w:cantSplit/>
          <w:trHeight w:hRule="exact" w:val="257"/>
          <w:jc w:val="center"/>
        </w:trPr>
        <w:tc>
          <w:tcPr>
            <w:tcW w:w="1315" w:type="dxa"/>
            <w:gridSpan w:val="2"/>
            <w:tcBorders>
              <w:top w:val="single" w:sz="2" w:space="0" w:color="auto"/>
              <w:left w:val="single" w:sz="2" w:space="0" w:color="auto"/>
              <w:bottom w:val="single" w:sz="2" w:space="0" w:color="auto"/>
              <w:right w:val="single" w:sz="2" w:space="0" w:color="auto"/>
            </w:tcBorders>
            <w:vAlign w:val="center"/>
          </w:tcPr>
          <w:p w14:paraId="05EC8E06" w14:textId="77777777" w:rsidR="000068B7" w:rsidRDefault="000068B7">
            <w:pPr>
              <w:spacing w:line="210" w:lineRule="exact"/>
              <w:jc w:val="center"/>
              <w:rPr>
                <w:rFonts w:hAnsi="ＭＳ 明朝" w:hint="eastAsia"/>
                <w:sz w:val="14"/>
              </w:rPr>
            </w:pPr>
            <w:r>
              <w:rPr>
                <w:rFonts w:hAnsi="ＭＳ 明朝" w:hint="eastAsia"/>
                <w:sz w:val="14"/>
              </w:rPr>
              <w:t>新任、現任教育別</w:t>
            </w:r>
          </w:p>
        </w:tc>
        <w:tc>
          <w:tcPr>
            <w:tcW w:w="2172" w:type="dxa"/>
            <w:gridSpan w:val="2"/>
            <w:tcBorders>
              <w:top w:val="single" w:sz="2" w:space="0" w:color="auto"/>
              <w:left w:val="single" w:sz="2" w:space="0" w:color="auto"/>
              <w:bottom w:val="single" w:sz="2" w:space="0" w:color="auto"/>
              <w:right w:val="single" w:sz="2" w:space="0" w:color="auto"/>
            </w:tcBorders>
            <w:vAlign w:val="center"/>
          </w:tcPr>
          <w:p w14:paraId="5F11423C" w14:textId="22906D4E" w:rsidR="000068B7" w:rsidRDefault="000068B7">
            <w:pPr>
              <w:spacing w:line="210" w:lineRule="exact"/>
              <w:jc w:val="center"/>
              <w:rPr>
                <w:rFonts w:hAnsi="ＭＳ 明朝" w:hint="eastAsia"/>
                <w:sz w:val="14"/>
              </w:rPr>
            </w:pPr>
            <w:r>
              <w:rPr>
                <w:rFonts w:hAnsi="ＭＳ 明朝" w:hint="eastAsia"/>
                <w:sz w:val="14"/>
              </w:rPr>
              <w:t>新任（一般</w:t>
            </w:r>
            <w:r w:rsidR="00DF5310">
              <w:rPr>
                <w:rFonts w:hAnsi="ＭＳ 明朝" w:hint="eastAsia"/>
                <w:sz w:val="14"/>
              </w:rPr>
              <w:t xml:space="preserve">　特例</w:t>
            </w:r>
            <w:r>
              <w:rPr>
                <w:rFonts w:hAnsi="ＭＳ 明朝" w:hint="eastAsia"/>
                <w:sz w:val="14"/>
              </w:rPr>
              <w:t>）</w:t>
            </w:r>
            <w:r w:rsidR="00DF5310">
              <w:rPr>
                <w:rFonts w:hAnsi="ＭＳ 明朝" w:hint="eastAsia"/>
                <w:sz w:val="14"/>
              </w:rPr>
              <w:t xml:space="preserve">　現任</w:t>
            </w:r>
          </w:p>
        </w:tc>
        <w:tc>
          <w:tcPr>
            <w:tcW w:w="9859" w:type="dxa"/>
            <w:gridSpan w:val="6"/>
            <w:tcBorders>
              <w:top w:val="nil"/>
              <w:left w:val="single" w:sz="2" w:space="0" w:color="auto"/>
              <w:bottom w:val="nil"/>
              <w:right w:val="nil"/>
            </w:tcBorders>
          </w:tcPr>
          <w:p w14:paraId="3426F1A2" w14:textId="77777777" w:rsidR="000068B7" w:rsidRDefault="000068B7">
            <w:pPr>
              <w:jc w:val="right"/>
              <w:rPr>
                <w:rFonts w:hint="eastAsia"/>
                <w:sz w:val="14"/>
              </w:rPr>
            </w:pPr>
          </w:p>
        </w:tc>
      </w:tr>
      <w:tr w:rsidR="000068B7" w14:paraId="2E854469" w14:textId="77777777" w:rsidTr="00932086">
        <w:trPr>
          <w:cantSplit/>
          <w:trHeight w:hRule="exact" w:val="377"/>
          <w:jc w:val="center"/>
        </w:trPr>
        <w:tc>
          <w:tcPr>
            <w:tcW w:w="3487" w:type="dxa"/>
            <w:gridSpan w:val="4"/>
            <w:tcBorders>
              <w:top w:val="single" w:sz="2" w:space="0" w:color="auto"/>
              <w:left w:val="nil"/>
              <w:bottom w:val="single" w:sz="8" w:space="0" w:color="auto"/>
              <w:right w:val="nil"/>
            </w:tcBorders>
            <w:vAlign w:val="center"/>
          </w:tcPr>
          <w:p w14:paraId="78241C2A" w14:textId="7303B2C6" w:rsidR="000068B7" w:rsidRPr="005B1755" w:rsidRDefault="00602D83">
            <w:pPr>
              <w:spacing w:line="210" w:lineRule="exact"/>
              <w:rPr>
                <w:rFonts w:hAnsi="ＭＳ 明朝" w:hint="eastAsia"/>
                <w:sz w:val="16"/>
              </w:rPr>
            </w:pPr>
            <w:r w:rsidRPr="002006F7">
              <w:rPr>
                <w:rFonts w:hAnsi="ＭＳ 明朝" w:hint="eastAsia"/>
                <w:sz w:val="18"/>
              </w:rPr>
              <w:t xml:space="preserve">　</w:t>
            </w:r>
            <w:r w:rsidR="00DF5310">
              <w:rPr>
                <w:rFonts w:hAnsi="ＭＳ 明朝" w:hint="eastAsia"/>
                <w:sz w:val="18"/>
              </w:rPr>
              <w:t xml:space="preserve">　　　　　</w:t>
            </w:r>
            <w:r w:rsidRPr="002006F7">
              <w:rPr>
                <w:rFonts w:hAnsi="ＭＳ 明朝" w:hint="eastAsia"/>
                <w:sz w:val="18"/>
              </w:rPr>
              <w:t xml:space="preserve">年　</w:t>
            </w:r>
            <w:r w:rsidR="00DF5310">
              <w:rPr>
                <w:rFonts w:hAnsi="ＭＳ 明朝" w:hint="eastAsia"/>
                <w:sz w:val="18"/>
              </w:rPr>
              <w:t xml:space="preserve">　　月</w:t>
            </w:r>
            <w:r w:rsidR="006B3EE9" w:rsidRPr="002B2B51">
              <w:rPr>
                <w:rFonts w:hAnsi="ＭＳ 明朝" w:hint="eastAsia"/>
                <w:sz w:val="18"/>
              </w:rPr>
              <w:t xml:space="preserve">　</w:t>
            </w:r>
            <w:r w:rsidR="00DF5310">
              <w:rPr>
                <w:rFonts w:hAnsi="ＭＳ 明朝" w:hint="eastAsia"/>
                <w:sz w:val="18"/>
              </w:rPr>
              <w:t xml:space="preserve">　　</w:t>
            </w:r>
            <w:r w:rsidR="006B3EE9" w:rsidRPr="002B2B51">
              <w:rPr>
                <w:rFonts w:hAnsi="ＭＳ 明朝" w:hint="eastAsia"/>
                <w:sz w:val="18"/>
              </w:rPr>
              <w:t>日</w:t>
            </w:r>
            <w:r w:rsidR="006B3EE9" w:rsidRPr="002006F7">
              <w:rPr>
                <w:rFonts w:hAnsi="ＭＳ 明朝" w:hint="eastAsia"/>
                <w:sz w:val="18"/>
              </w:rPr>
              <w:t xml:space="preserve">　作成</w:t>
            </w:r>
          </w:p>
        </w:tc>
        <w:tc>
          <w:tcPr>
            <w:tcW w:w="9859" w:type="dxa"/>
            <w:gridSpan w:val="6"/>
            <w:tcBorders>
              <w:top w:val="nil"/>
              <w:left w:val="nil"/>
              <w:bottom w:val="single" w:sz="8" w:space="0" w:color="auto"/>
              <w:right w:val="nil"/>
            </w:tcBorders>
          </w:tcPr>
          <w:p w14:paraId="1C59725E" w14:textId="398EF7FA" w:rsidR="000068B7" w:rsidRDefault="000068B7">
            <w:pPr>
              <w:jc w:val="right"/>
              <w:rPr>
                <w:rFonts w:hint="eastAsia"/>
                <w:sz w:val="14"/>
              </w:rPr>
            </w:pPr>
            <w:r>
              <w:rPr>
                <w:rFonts w:hint="eastAsia"/>
                <w:sz w:val="14"/>
              </w:rPr>
              <w:t>警備業法施行規則第66条</w:t>
            </w:r>
            <w:r w:rsidR="00C97D92">
              <w:rPr>
                <w:rFonts w:hint="eastAsia"/>
                <w:sz w:val="14"/>
              </w:rPr>
              <w:t>第1項</w:t>
            </w:r>
            <w:r>
              <w:rPr>
                <w:rFonts w:hint="eastAsia"/>
                <w:sz w:val="14"/>
              </w:rPr>
              <w:t>第５号</w:t>
            </w:r>
          </w:p>
        </w:tc>
      </w:tr>
      <w:tr w:rsidR="000068B7" w14:paraId="3EC26B25" w14:textId="77777777" w:rsidTr="00DF5310">
        <w:trPr>
          <w:cantSplit/>
          <w:trHeight w:hRule="exact" w:val="361"/>
          <w:jc w:val="center"/>
        </w:trPr>
        <w:tc>
          <w:tcPr>
            <w:tcW w:w="1261" w:type="dxa"/>
            <w:tcBorders>
              <w:top w:val="single" w:sz="8" w:space="0" w:color="auto"/>
              <w:left w:val="single" w:sz="8" w:space="0" w:color="auto"/>
            </w:tcBorders>
            <w:vAlign w:val="center"/>
          </w:tcPr>
          <w:p w14:paraId="499E35D4" w14:textId="77777777" w:rsidR="000068B7" w:rsidRDefault="000068B7">
            <w:pPr>
              <w:spacing w:line="210" w:lineRule="exact"/>
              <w:jc w:val="center"/>
              <w:rPr>
                <w:rFonts w:hAnsi="ＭＳ 明朝" w:hint="eastAsia"/>
              </w:rPr>
            </w:pPr>
            <w:r>
              <w:rPr>
                <w:rFonts w:hAnsi="ＭＳ 明朝" w:hint="eastAsia"/>
              </w:rPr>
              <w:t>教　育　期</w:t>
            </w:r>
          </w:p>
        </w:tc>
        <w:tc>
          <w:tcPr>
            <w:tcW w:w="12085" w:type="dxa"/>
            <w:gridSpan w:val="9"/>
            <w:tcBorders>
              <w:top w:val="single" w:sz="8" w:space="0" w:color="auto"/>
              <w:right w:val="single" w:sz="8" w:space="0" w:color="auto"/>
            </w:tcBorders>
            <w:vAlign w:val="center"/>
          </w:tcPr>
          <w:p w14:paraId="5583DD02" w14:textId="582F4125" w:rsidR="000068B7" w:rsidRDefault="000068B7">
            <w:pPr>
              <w:spacing w:line="210" w:lineRule="exact"/>
              <w:rPr>
                <w:rFonts w:hAnsi="ＭＳ 明朝" w:hint="eastAsia"/>
                <w:sz w:val="16"/>
              </w:rPr>
            </w:pPr>
            <w:r>
              <w:rPr>
                <w:rFonts w:hAnsi="ＭＳ 明朝" w:hint="eastAsia"/>
                <w:sz w:val="16"/>
              </w:rPr>
              <w:t xml:space="preserve">　　　　　　　　</w:t>
            </w:r>
            <w:r w:rsidR="00602D83">
              <w:rPr>
                <w:rFonts w:hAnsi="ＭＳ 明朝" w:hint="eastAsia"/>
                <w:sz w:val="20"/>
              </w:rPr>
              <w:t xml:space="preserve">自　</w:t>
            </w:r>
            <w:r w:rsidR="00DF5310">
              <w:rPr>
                <w:rFonts w:hAnsi="ＭＳ 明朝" w:hint="eastAsia"/>
                <w:sz w:val="20"/>
              </w:rPr>
              <w:t xml:space="preserve">　　　　</w:t>
            </w:r>
            <w:r w:rsidR="002B2B51">
              <w:rPr>
                <w:rFonts w:hAnsi="ＭＳ 明朝" w:hint="eastAsia"/>
                <w:sz w:val="20"/>
              </w:rPr>
              <w:t>年</w:t>
            </w:r>
            <w:r w:rsidR="00DF5310">
              <w:rPr>
                <w:rFonts w:hAnsi="ＭＳ 明朝" w:hint="eastAsia"/>
                <w:sz w:val="20"/>
              </w:rPr>
              <w:t xml:space="preserve">　　　</w:t>
            </w:r>
            <w:r w:rsidR="006B3EE9" w:rsidRPr="002B2B51">
              <w:rPr>
                <w:rFonts w:hAnsi="ＭＳ 明朝" w:hint="eastAsia"/>
                <w:sz w:val="20"/>
              </w:rPr>
              <w:t xml:space="preserve">月　</w:t>
            </w:r>
            <w:r w:rsidR="00DF5310">
              <w:rPr>
                <w:rFonts w:hAnsi="ＭＳ 明朝" w:hint="eastAsia"/>
                <w:sz w:val="20"/>
              </w:rPr>
              <w:t xml:space="preserve">　　</w:t>
            </w:r>
            <w:r w:rsidR="006B3EE9" w:rsidRPr="002B2B51">
              <w:rPr>
                <w:rFonts w:hAnsi="ＭＳ 明朝" w:hint="eastAsia"/>
                <w:sz w:val="20"/>
              </w:rPr>
              <w:t xml:space="preserve">日　　</w:t>
            </w:r>
            <w:r w:rsidR="00DF5310">
              <w:rPr>
                <w:rFonts w:hAnsi="ＭＳ 明朝" w:hint="eastAsia"/>
                <w:sz w:val="20"/>
              </w:rPr>
              <w:t xml:space="preserve">　</w:t>
            </w:r>
            <w:r w:rsidR="006B3EE9" w:rsidRPr="002B2B51">
              <w:rPr>
                <w:rFonts w:hAnsi="ＭＳ 明朝" w:hint="eastAsia"/>
                <w:sz w:val="20"/>
              </w:rPr>
              <w:t xml:space="preserve">　至　</w:t>
            </w:r>
            <w:r w:rsidR="00DF5310">
              <w:rPr>
                <w:rFonts w:hAnsi="ＭＳ 明朝" w:hint="eastAsia"/>
                <w:sz w:val="20"/>
              </w:rPr>
              <w:t xml:space="preserve">　　　　</w:t>
            </w:r>
            <w:r w:rsidR="006B3EE9" w:rsidRPr="002B2B51">
              <w:rPr>
                <w:rFonts w:hAnsi="ＭＳ 明朝" w:hint="eastAsia"/>
                <w:sz w:val="20"/>
              </w:rPr>
              <w:t xml:space="preserve">年　</w:t>
            </w:r>
            <w:r w:rsidR="00DF5310">
              <w:rPr>
                <w:rFonts w:hAnsi="ＭＳ 明朝" w:hint="eastAsia"/>
                <w:sz w:val="20"/>
              </w:rPr>
              <w:t xml:space="preserve">　　</w:t>
            </w:r>
            <w:r w:rsidR="006B3EE9" w:rsidRPr="002B2B51">
              <w:rPr>
                <w:rFonts w:hAnsi="ＭＳ 明朝" w:hint="eastAsia"/>
                <w:sz w:val="20"/>
              </w:rPr>
              <w:t>月</w:t>
            </w:r>
            <w:r w:rsidR="00DF5310">
              <w:rPr>
                <w:rFonts w:hAnsi="ＭＳ 明朝" w:hint="eastAsia"/>
                <w:sz w:val="20"/>
              </w:rPr>
              <w:t xml:space="preserve">　　　</w:t>
            </w:r>
            <w:r w:rsidR="006B3EE9" w:rsidRPr="002B2B51">
              <w:rPr>
                <w:rFonts w:hAnsi="ＭＳ 明朝" w:hint="eastAsia"/>
                <w:sz w:val="20"/>
              </w:rPr>
              <w:t xml:space="preserve">日　　　　　</w:t>
            </w:r>
            <w:r w:rsidR="002B2B51" w:rsidRPr="002B2B51">
              <w:rPr>
                <w:rFonts w:hAnsi="ＭＳ 明朝" w:hint="eastAsia"/>
                <w:sz w:val="20"/>
              </w:rPr>
              <w:t xml:space="preserve">　</w:t>
            </w:r>
          </w:p>
        </w:tc>
      </w:tr>
      <w:tr w:rsidR="000068B7" w14:paraId="42A2A64C" w14:textId="77777777" w:rsidTr="00DF5310">
        <w:trPr>
          <w:trHeight w:hRule="exact" w:val="361"/>
          <w:jc w:val="center"/>
        </w:trPr>
        <w:tc>
          <w:tcPr>
            <w:tcW w:w="1261" w:type="dxa"/>
            <w:tcBorders>
              <w:left w:val="single" w:sz="8" w:space="0" w:color="auto"/>
            </w:tcBorders>
            <w:tcMar>
              <w:top w:w="0" w:type="dxa"/>
              <w:bottom w:w="0" w:type="dxa"/>
            </w:tcMar>
            <w:vAlign w:val="center"/>
          </w:tcPr>
          <w:p w14:paraId="439546FA" w14:textId="77777777" w:rsidR="000068B7" w:rsidRDefault="000068B7">
            <w:pPr>
              <w:spacing w:line="210" w:lineRule="exact"/>
              <w:jc w:val="center"/>
              <w:rPr>
                <w:rFonts w:hAnsi="ＭＳ 明朝" w:hint="eastAsia"/>
                <w:sz w:val="14"/>
              </w:rPr>
            </w:pPr>
          </w:p>
        </w:tc>
        <w:tc>
          <w:tcPr>
            <w:tcW w:w="1569" w:type="dxa"/>
            <w:gridSpan w:val="2"/>
            <w:tcMar>
              <w:top w:w="0" w:type="dxa"/>
              <w:bottom w:w="0" w:type="dxa"/>
            </w:tcMar>
            <w:vAlign w:val="center"/>
          </w:tcPr>
          <w:p w14:paraId="50D0CB2C" w14:textId="77777777" w:rsidR="000068B7" w:rsidRDefault="000068B7">
            <w:pPr>
              <w:spacing w:line="210" w:lineRule="exact"/>
              <w:jc w:val="center"/>
              <w:rPr>
                <w:rFonts w:hAnsi="ＭＳ 明朝" w:hint="eastAsia"/>
                <w:sz w:val="20"/>
              </w:rPr>
            </w:pPr>
            <w:r w:rsidRPr="005B1755">
              <w:rPr>
                <w:rFonts w:hAnsi="ＭＳ 明朝" w:hint="eastAsia"/>
                <w:sz w:val="18"/>
              </w:rPr>
              <w:t>警備員の区分範囲</w:t>
            </w:r>
          </w:p>
        </w:tc>
        <w:tc>
          <w:tcPr>
            <w:tcW w:w="3036" w:type="dxa"/>
            <w:gridSpan w:val="2"/>
            <w:tcMar>
              <w:top w:w="0" w:type="dxa"/>
              <w:bottom w:w="0" w:type="dxa"/>
            </w:tcMar>
            <w:vAlign w:val="center"/>
          </w:tcPr>
          <w:p w14:paraId="750F3577" w14:textId="77777777" w:rsidR="000068B7" w:rsidRDefault="000068B7">
            <w:pPr>
              <w:spacing w:line="210" w:lineRule="exact"/>
              <w:jc w:val="center"/>
              <w:rPr>
                <w:rFonts w:hAnsi="ＭＳ 明朝" w:hint="eastAsia"/>
                <w:sz w:val="20"/>
              </w:rPr>
            </w:pPr>
            <w:r>
              <w:rPr>
                <w:rFonts w:hAnsi="ＭＳ 明朝" w:hint="eastAsia"/>
                <w:sz w:val="20"/>
              </w:rPr>
              <w:t>教　　　育　　　事　　　項</w:t>
            </w:r>
          </w:p>
        </w:tc>
        <w:tc>
          <w:tcPr>
            <w:tcW w:w="3565" w:type="dxa"/>
            <w:tcMar>
              <w:top w:w="0" w:type="dxa"/>
              <w:bottom w:w="0" w:type="dxa"/>
            </w:tcMar>
            <w:vAlign w:val="center"/>
          </w:tcPr>
          <w:p w14:paraId="6383184E" w14:textId="77777777" w:rsidR="000068B7" w:rsidRDefault="000068B7">
            <w:pPr>
              <w:spacing w:line="210" w:lineRule="exact"/>
              <w:jc w:val="center"/>
              <w:rPr>
                <w:rFonts w:hAnsi="ＭＳ 明朝" w:hint="eastAsia"/>
                <w:sz w:val="20"/>
              </w:rPr>
            </w:pPr>
            <w:r>
              <w:rPr>
                <w:rFonts w:hAnsi="ＭＳ 明朝" w:hint="eastAsia"/>
                <w:sz w:val="20"/>
              </w:rPr>
              <w:t>具　　体　　的　　内　　容</w:t>
            </w:r>
          </w:p>
        </w:tc>
        <w:tc>
          <w:tcPr>
            <w:tcW w:w="837" w:type="dxa"/>
            <w:tcMar>
              <w:top w:w="0" w:type="dxa"/>
              <w:bottom w:w="0" w:type="dxa"/>
            </w:tcMar>
            <w:vAlign w:val="center"/>
          </w:tcPr>
          <w:p w14:paraId="37484EC4" w14:textId="77777777" w:rsidR="000068B7" w:rsidRDefault="000068B7">
            <w:pPr>
              <w:spacing w:line="210" w:lineRule="exact"/>
              <w:jc w:val="center"/>
              <w:rPr>
                <w:rFonts w:hAnsi="ＭＳ 明朝" w:hint="eastAsia"/>
                <w:sz w:val="20"/>
              </w:rPr>
            </w:pPr>
            <w:r>
              <w:rPr>
                <w:rFonts w:hAnsi="ＭＳ 明朝" w:hint="eastAsia"/>
                <w:sz w:val="20"/>
              </w:rPr>
              <w:t>教育方法</w:t>
            </w:r>
          </w:p>
        </w:tc>
        <w:tc>
          <w:tcPr>
            <w:tcW w:w="838" w:type="dxa"/>
            <w:tcMar>
              <w:top w:w="0" w:type="dxa"/>
              <w:bottom w:w="0" w:type="dxa"/>
            </w:tcMar>
            <w:vAlign w:val="center"/>
          </w:tcPr>
          <w:p w14:paraId="6C02744A" w14:textId="77777777" w:rsidR="000068B7" w:rsidRDefault="000068B7">
            <w:pPr>
              <w:spacing w:line="210" w:lineRule="exact"/>
              <w:jc w:val="center"/>
              <w:rPr>
                <w:rFonts w:hAnsi="ＭＳ 明朝" w:hint="eastAsia"/>
                <w:sz w:val="20"/>
              </w:rPr>
            </w:pPr>
            <w:r>
              <w:rPr>
                <w:rFonts w:hAnsi="ＭＳ 明朝" w:hint="eastAsia"/>
                <w:sz w:val="20"/>
              </w:rPr>
              <w:t>実施時期</w:t>
            </w:r>
          </w:p>
        </w:tc>
        <w:tc>
          <w:tcPr>
            <w:tcW w:w="732" w:type="dxa"/>
            <w:tcMar>
              <w:top w:w="0" w:type="dxa"/>
              <w:bottom w:w="0" w:type="dxa"/>
            </w:tcMar>
            <w:vAlign w:val="center"/>
          </w:tcPr>
          <w:p w14:paraId="353438D7" w14:textId="77777777" w:rsidR="000068B7" w:rsidRDefault="000068B7">
            <w:pPr>
              <w:spacing w:line="210" w:lineRule="exact"/>
              <w:jc w:val="center"/>
              <w:rPr>
                <w:rFonts w:hAnsi="ＭＳ 明朝" w:hint="eastAsia"/>
                <w:sz w:val="20"/>
              </w:rPr>
            </w:pPr>
            <w:r>
              <w:rPr>
                <w:rFonts w:hAnsi="ＭＳ 明朝" w:hint="eastAsia"/>
                <w:sz w:val="20"/>
              </w:rPr>
              <w:t>時間数</w:t>
            </w:r>
          </w:p>
        </w:tc>
        <w:tc>
          <w:tcPr>
            <w:tcW w:w="1508" w:type="dxa"/>
            <w:tcBorders>
              <w:right w:val="single" w:sz="8" w:space="0" w:color="auto"/>
            </w:tcBorders>
            <w:tcMar>
              <w:top w:w="0" w:type="dxa"/>
              <w:bottom w:w="0" w:type="dxa"/>
            </w:tcMar>
            <w:vAlign w:val="center"/>
          </w:tcPr>
          <w:p w14:paraId="2F75509F" w14:textId="77777777" w:rsidR="000068B7" w:rsidRDefault="000068B7">
            <w:pPr>
              <w:spacing w:line="210" w:lineRule="exact"/>
              <w:jc w:val="center"/>
              <w:rPr>
                <w:rFonts w:hAnsi="ＭＳ 明朝" w:hint="eastAsia"/>
                <w:sz w:val="20"/>
              </w:rPr>
            </w:pPr>
            <w:r>
              <w:rPr>
                <w:rFonts w:hAnsi="ＭＳ 明朝" w:hint="eastAsia"/>
                <w:sz w:val="20"/>
              </w:rPr>
              <w:t>実施者氏名</w:t>
            </w:r>
          </w:p>
        </w:tc>
      </w:tr>
      <w:tr w:rsidR="000068B7" w14:paraId="0498A280" w14:textId="77777777" w:rsidTr="00DF5310">
        <w:trPr>
          <w:cantSplit/>
          <w:trHeight w:hRule="exact" w:val="774"/>
          <w:jc w:val="center"/>
        </w:trPr>
        <w:tc>
          <w:tcPr>
            <w:tcW w:w="1261" w:type="dxa"/>
            <w:vMerge w:val="restart"/>
            <w:tcBorders>
              <w:left w:val="single" w:sz="8" w:space="0" w:color="auto"/>
            </w:tcBorders>
            <w:vAlign w:val="center"/>
          </w:tcPr>
          <w:p w14:paraId="0CC73527" w14:textId="77777777" w:rsidR="000068B7" w:rsidRDefault="000068B7">
            <w:pPr>
              <w:spacing w:line="210" w:lineRule="exact"/>
              <w:jc w:val="center"/>
              <w:rPr>
                <w:rFonts w:hAnsi="ＭＳ 明朝" w:hint="eastAsia"/>
              </w:rPr>
            </w:pPr>
            <w:r>
              <w:rPr>
                <w:rFonts w:hAnsi="ＭＳ 明朝" w:hint="eastAsia"/>
              </w:rPr>
              <w:t>業務別教育</w:t>
            </w:r>
          </w:p>
        </w:tc>
        <w:tc>
          <w:tcPr>
            <w:tcW w:w="1569" w:type="dxa"/>
            <w:gridSpan w:val="2"/>
            <w:vMerge w:val="restart"/>
          </w:tcPr>
          <w:p w14:paraId="514EC24E" w14:textId="77777777" w:rsidR="000068B7" w:rsidRDefault="000068B7">
            <w:pPr>
              <w:spacing w:line="100" w:lineRule="exact"/>
              <w:ind w:left="113"/>
              <w:rPr>
                <w:rFonts w:hAnsi="ＭＳ 明朝" w:hint="eastAsia"/>
                <w:sz w:val="14"/>
              </w:rPr>
            </w:pPr>
          </w:p>
          <w:p w14:paraId="5580F976" w14:textId="77777777" w:rsidR="000068B7" w:rsidRDefault="000068B7">
            <w:pPr>
              <w:spacing w:line="210" w:lineRule="exact"/>
              <w:rPr>
                <w:rFonts w:hAnsi="ＭＳ 明朝" w:hint="eastAsia"/>
                <w:sz w:val="14"/>
              </w:rPr>
            </w:pPr>
          </w:p>
          <w:p w14:paraId="4FEEF683" w14:textId="77777777" w:rsidR="000068B7" w:rsidRDefault="000068B7">
            <w:pPr>
              <w:spacing w:line="210" w:lineRule="exact"/>
              <w:rPr>
                <w:rFonts w:hAnsi="ＭＳ 明朝" w:hint="eastAsia"/>
                <w:sz w:val="14"/>
              </w:rPr>
            </w:pPr>
          </w:p>
          <w:p w14:paraId="1D73E6D8" w14:textId="77777777" w:rsidR="000068B7" w:rsidRDefault="000068B7">
            <w:pPr>
              <w:spacing w:line="210" w:lineRule="exact"/>
              <w:ind w:left="57"/>
              <w:rPr>
                <w:rFonts w:hAnsi="ＭＳ 明朝" w:hint="eastAsia"/>
                <w:sz w:val="14"/>
              </w:rPr>
            </w:pPr>
          </w:p>
          <w:p w14:paraId="026BAB7D" w14:textId="77777777" w:rsidR="000068B7" w:rsidRDefault="000068B7">
            <w:pPr>
              <w:spacing w:line="210" w:lineRule="exact"/>
              <w:ind w:left="57"/>
              <w:rPr>
                <w:rFonts w:hAnsi="ＭＳ 明朝" w:hint="eastAsia"/>
                <w:sz w:val="14"/>
              </w:rPr>
            </w:pPr>
          </w:p>
          <w:p w14:paraId="779E84AB" w14:textId="77777777" w:rsidR="000068B7" w:rsidRDefault="000068B7">
            <w:pPr>
              <w:spacing w:line="210" w:lineRule="exact"/>
              <w:ind w:left="57"/>
              <w:rPr>
                <w:rFonts w:hAnsi="ＭＳ 明朝" w:hint="eastAsia"/>
                <w:sz w:val="14"/>
              </w:rPr>
            </w:pPr>
          </w:p>
          <w:p w14:paraId="17547F0D" w14:textId="77777777" w:rsidR="000068B7" w:rsidRDefault="000068B7">
            <w:pPr>
              <w:spacing w:line="210" w:lineRule="exact"/>
              <w:ind w:left="57"/>
              <w:rPr>
                <w:rFonts w:hAnsi="ＭＳ 明朝" w:hint="eastAsia"/>
                <w:sz w:val="14"/>
              </w:rPr>
            </w:pPr>
          </w:p>
          <w:p w14:paraId="1F9AC18F" w14:textId="77777777" w:rsidR="000068B7" w:rsidRDefault="000068B7">
            <w:pPr>
              <w:spacing w:line="210" w:lineRule="exact"/>
              <w:ind w:left="57"/>
              <w:rPr>
                <w:rFonts w:hAnsi="ＭＳ 明朝" w:hint="eastAsia"/>
                <w:sz w:val="16"/>
              </w:rPr>
            </w:pPr>
            <w:r>
              <w:rPr>
                <w:rFonts w:hAnsi="ＭＳ 明朝" w:hint="eastAsia"/>
                <w:sz w:val="16"/>
              </w:rPr>
              <w:t>新たに警備業務に</w:t>
            </w:r>
          </w:p>
          <w:p w14:paraId="0F004865" w14:textId="77777777" w:rsidR="000068B7" w:rsidRDefault="000068B7">
            <w:pPr>
              <w:spacing w:line="210" w:lineRule="exact"/>
              <w:ind w:left="57"/>
              <w:rPr>
                <w:rFonts w:hAnsi="ＭＳ 明朝"/>
                <w:sz w:val="16"/>
              </w:rPr>
            </w:pPr>
          </w:p>
          <w:p w14:paraId="18E5FC12" w14:textId="77777777" w:rsidR="000068B7" w:rsidRDefault="000068B7">
            <w:pPr>
              <w:spacing w:line="210" w:lineRule="exact"/>
              <w:ind w:left="57"/>
              <w:rPr>
                <w:rFonts w:hAnsi="ＭＳ 明朝"/>
                <w:sz w:val="16"/>
              </w:rPr>
            </w:pPr>
          </w:p>
          <w:p w14:paraId="4A040CEA" w14:textId="77777777" w:rsidR="000068B7" w:rsidRDefault="000068B7">
            <w:pPr>
              <w:spacing w:line="210" w:lineRule="exact"/>
              <w:ind w:left="57"/>
              <w:rPr>
                <w:rFonts w:hAnsi="ＭＳ 明朝"/>
                <w:sz w:val="16"/>
              </w:rPr>
            </w:pPr>
          </w:p>
          <w:p w14:paraId="187046B3" w14:textId="77777777" w:rsidR="000068B7" w:rsidRDefault="000068B7">
            <w:pPr>
              <w:spacing w:line="210" w:lineRule="exact"/>
              <w:ind w:left="57"/>
              <w:rPr>
                <w:rFonts w:hAnsi="ＭＳ 明朝" w:hint="eastAsia"/>
                <w:sz w:val="16"/>
              </w:rPr>
            </w:pPr>
            <w:r>
              <w:rPr>
                <w:rFonts w:hAnsi="ＭＳ 明朝" w:hint="eastAsia"/>
                <w:sz w:val="16"/>
              </w:rPr>
              <w:t>従事させようとする</w:t>
            </w:r>
          </w:p>
          <w:p w14:paraId="265504C4" w14:textId="77777777" w:rsidR="000068B7" w:rsidRDefault="000068B7">
            <w:pPr>
              <w:spacing w:line="210" w:lineRule="exact"/>
              <w:ind w:left="57"/>
              <w:rPr>
                <w:rFonts w:hAnsi="ＭＳ 明朝"/>
                <w:sz w:val="16"/>
              </w:rPr>
            </w:pPr>
          </w:p>
          <w:p w14:paraId="26A48E79" w14:textId="77777777" w:rsidR="000068B7" w:rsidRDefault="000068B7">
            <w:pPr>
              <w:spacing w:line="210" w:lineRule="exact"/>
              <w:ind w:left="57"/>
              <w:rPr>
                <w:rFonts w:hAnsi="ＭＳ 明朝"/>
                <w:sz w:val="16"/>
              </w:rPr>
            </w:pPr>
          </w:p>
          <w:p w14:paraId="11FA8570" w14:textId="77777777" w:rsidR="000068B7" w:rsidRDefault="000068B7">
            <w:pPr>
              <w:spacing w:line="210" w:lineRule="exact"/>
              <w:ind w:left="57"/>
              <w:rPr>
                <w:rFonts w:hAnsi="ＭＳ 明朝"/>
                <w:sz w:val="16"/>
              </w:rPr>
            </w:pPr>
          </w:p>
          <w:p w14:paraId="52DDC61F" w14:textId="77777777" w:rsidR="000068B7" w:rsidRDefault="000068B7">
            <w:pPr>
              <w:spacing w:line="210" w:lineRule="exact"/>
              <w:ind w:left="57"/>
              <w:rPr>
                <w:rFonts w:hAnsi="ＭＳ 明朝" w:hint="eastAsia"/>
                <w:sz w:val="16"/>
              </w:rPr>
            </w:pPr>
            <w:r>
              <w:rPr>
                <w:rFonts w:hAnsi="ＭＳ 明朝" w:hint="eastAsia"/>
                <w:sz w:val="16"/>
              </w:rPr>
              <w:t xml:space="preserve">警備員　　　　　</w:t>
            </w:r>
          </w:p>
          <w:p w14:paraId="21066217" w14:textId="77777777" w:rsidR="000068B7" w:rsidRDefault="000068B7">
            <w:pPr>
              <w:spacing w:line="210" w:lineRule="exact"/>
              <w:ind w:left="57"/>
              <w:rPr>
                <w:rFonts w:hAnsi="ＭＳ 明朝"/>
                <w:sz w:val="16"/>
              </w:rPr>
            </w:pPr>
          </w:p>
          <w:p w14:paraId="0CEDC322" w14:textId="77777777" w:rsidR="000068B7" w:rsidRDefault="000068B7">
            <w:pPr>
              <w:spacing w:line="210" w:lineRule="exact"/>
              <w:ind w:left="57"/>
              <w:rPr>
                <w:rFonts w:hAnsi="ＭＳ 明朝"/>
                <w:sz w:val="16"/>
              </w:rPr>
            </w:pPr>
          </w:p>
          <w:p w14:paraId="18639A5D" w14:textId="77777777" w:rsidR="000068B7" w:rsidRDefault="000068B7">
            <w:pPr>
              <w:spacing w:line="210" w:lineRule="exact"/>
              <w:ind w:left="57"/>
              <w:rPr>
                <w:rFonts w:hAnsi="ＭＳ 明朝"/>
                <w:sz w:val="16"/>
              </w:rPr>
            </w:pPr>
          </w:p>
          <w:p w14:paraId="40259F4D" w14:textId="77777777" w:rsidR="000068B7" w:rsidRDefault="000068B7">
            <w:pPr>
              <w:spacing w:line="210" w:lineRule="exact"/>
              <w:ind w:left="57"/>
              <w:rPr>
                <w:rFonts w:hAnsi="ＭＳ 明朝" w:hint="eastAsia"/>
                <w:sz w:val="14"/>
              </w:rPr>
            </w:pPr>
            <w:r>
              <w:rPr>
                <w:rFonts w:hAnsi="ＭＳ 明朝" w:hint="eastAsia"/>
                <w:sz w:val="16"/>
              </w:rPr>
              <w:t>（輸送警備業務）</w:t>
            </w:r>
          </w:p>
        </w:tc>
        <w:tc>
          <w:tcPr>
            <w:tcW w:w="3036" w:type="dxa"/>
            <w:gridSpan w:val="2"/>
          </w:tcPr>
          <w:p w14:paraId="7E5D2BAE" w14:textId="77777777" w:rsidR="000068B7" w:rsidRDefault="000068B7">
            <w:pPr>
              <w:spacing w:line="100" w:lineRule="exact"/>
              <w:ind w:left="113"/>
              <w:rPr>
                <w:rFonts w:hAnsi="ＭＳ 明朝" w:hint="eastAsia"/>
                <w:sz w:val="16"/>
              </w:rPr>
            </w:pPr>
          </w:p>
          <w:p w14:paraId="5761A2D4" w14:textId="77777777" w:rsidR="000068B7" w:rsidRDefault="000068B7">
            <w:pPr>
              <w:spacing w:line="210" w:lineRule="exact"/>
              <w:ind w:leftChars="54" w:left="433" w:hangingChars="200" w:hanging="320"/>
              <w:rPr>
                <w:rFonts w:hAnsi="ＭＳ 明朝" w:hint="eastAsia"/>
                <w:sz w:val="16"/>
              </w:rPr>
            </w:pPr>
            <w:r>
              <w:rPr>
                <w:rFonts w:hAnsi="ＭＳ 明朝" w:hint="eastAsia"/>
                <w:sz w:val="16"/>
              </w:rPr>
              <w:t>イ　運搬に使用する車両等の構造及び設備に関すること</w:t>
            </w:r>
          </w:p>
        </w:tc>
        <w:tc>
          <w:tcPr>
            <w:tcW w:w="3565" w:type="dxa"/>
          </w:tcPr>
          <w:p w14:paraId="57B07927" w14:textId="77777777" w:rsidR="000068B7" w:rsidRDefault="000068B7">
            <w:pPr>
              <w:rPr>
                <w:rFonts w:hAnsi="ＭＳ 明朝"/>
                <w:sz w:val="16"/>
              </w:rPr>
            </w:pPr>
            <w:r>
              <w:rPr>
                <w:rFonts w:hAnsi="ＭＳ 明朝" w:hint="eastAsia"/>
                <w:sz w:val="16"/>
              </w:rPr>
              <w:t>１、車両に必要な構造等</w:t>
            </w:r>
          </w:p>
          <w:p w14:paraId="2824BAB7" w14:textId="77777777" w:rsidR="000068B7" w:rsidRDefault="000068B7">
            <w:pPr>
              <w:rPr>
                <w:rFonts w:hAnsi="ＭＳ 明朝"/>
                <w:sz w:val="16"/>
              </w:rPr>
            </w:pPr>
          </w:p>
          <w:p w14:paraId="241BC763" w14:textId="77777777" w:rsidR="000068B7" w:rsidRDefault="000068B7">
            <w:pPr>
              <w:rPr>
                <w:rFonts w:hAnsi="ＭＳ 明朝" w:hint="eastAsia"/>
                <w:sz w:val="16"/>
              </w:rPr>
            </w:pPr>
            <w:r>
              <w:rPr>
                <w:rFonts w:hAnsi="ＭＳ 明朝" w:hint="eastAsia"/>
                <w:sz w:val="16"/>
              </w:rPr>
              <w:t>２、車両に必要な装備機能</w:t>
            </w:r>
          </w:p>
        </w:tc>
        <w:tc>
          <w:tcPr>
            <w:tcW w:w="837" w:type="dxa"/>
            <w:vAlign w:val="center"/>
          </w:tcPr>
          <w:p w14:paraId="7D5D437E" w14:textId="77777777" w:rsidR="000068B7" w:rsidRDefault="00DF5310" w:rsidP="00DF5310">
            <w:pPr>
              <w:jc w:val="center"/>
              <w:rPr>
                <w:rFonts w:hAnsi="ＭＳ 明朝"/>
                <w:sz w:val="20"/>
              </w:rPr>
            </w:pPr>
            <w:r>
              <w:rPr>
                <w:rFonts w:hAnsi="ＭＳ 明朝" w:hint="eastAsia"/>
                <w:sz w:val="20"/>
              </w:rPr>
              <w:t>講義</w:t>
            </w:r>
          </w:p>
          <w:p w14:paraId="27E10400" w14:textId="77777777" w:rsidR="00DF5310" w:rsidRPr="00DF5310" w:rsidRDefault="00DF5310" w:rsidP="00DF5310">
            <w:pPr>
              <w:jc w:val="center"/>
              <w:rPr>
                <w:rFonts w:hAnsi="ＭＳ 明朝"/>
                <w:sz w:val="16"/>
                <w:szCs w:val="16"/>
              </w:rPr>
            </w:pPr>
            <w:r w:rsidRPr="00DF5310">
              <w:rPr>
                <w:rFonts w:hAnsi="ＭＳ 明朝" w:hint="eastAsia"/>
                <w:sz w:val="16"/>
                <w:szCs w:val="16"/>
              </w:rPr>
              <w:t>及び</w:t>
            </w:r>
          </w:p>
          <w:p w14:paraId="636A73F7" w14:textId="0C32257B" w:rsidR="00DF5310" w:rsidRDefault="00DF5310" w:rsidP="00DF5310">
            <w:pPr>
              <w:jc w:val="center"/>
              <w:rPr>
                <w:rFonts w:hAnsi="ＭＳ 明朝" w:hint="eastAsia"/>
                <w:sz w:val="20"/>
              </w:rPr>
            </w:pPr>
            <w:r>
              <w:rPr>
                <w:rFonts w:hAnsi="ＭＳ 明朝" w:hint="eastAsia"/>
                <w:sz w:val="20"/>
              </w:rPr>
              <w:t>実技</w:t>
            </w:r>
          </w:p>
        </w:tc>
        <w:tc>
          <w:tcPr>
            <w:tcW w:w="838" w:type="dxa"/>
            <w:vMerge w:val="restart"/>
          </w:tcPr>
          <w:p w14:paraId="05EFB761" w14:textId="77777777" w:rsidR="000068B7" w:rsidRDefault="000068B7">
            <w:pPr>
              <w:spacing w:line="210" w:lineRule="exact"/>
              <w:jc w:val="center"/>
              <w:rPr>
                <w:rFonts w:hAnsi="ＭＳ 明朝"/>
                <w:sz w:val="14"/>
              </w:rPr>
            </w:pPr>
          </w:p>
          <w:p w14:paraId="585AC640" w14:textId="77777777" w:rsidR="000068B7" w:rsidRDefault="000068B7">
            <w:pPr>
              <w:rPr>
                <w:rFonts w:hAnsi="ＭＳ 明朝"/>
                <w:sz w:val="14"/>
              </w:rPr>
            </w:pPr>
          </w:p>
          <w:p w14:paraId="2D746011" w14:textId="77777777" w:rsidR="000068B7" w:rsidRDefault="000068B7">
            <w:pPr>
              <w:rPr>
                <w:rFonts w:hAnsi="ＭＳ 明朝"/>
                <w:sz w:val="14"/>
              </w:rPr>
            </w:pPr>
          </w:p>
          <w:p w14:paraId="64962558" w14:textId="77777777" w:rsidR="000068B7" w:rsidRDefault="000068B7">
            <w:pPr>
              <w:rPr>
                <w:rFonts w:hAnsi="ＭＳ 明朝"/>
                <w:sz w:val="14"/>
              </w:rPr>
            </w:pPr>
          </w:p>
          <w:p w14:paraId="6F239182" w14:textId="77777777" w:rsidR="000068B7" w:rsidRDefault="000068B7">
            <w:pPr>
              <w:rPr>
                <w:rFonts w:hAnsi="ＭＳ 明朝"/>
                <w:sz w:val="14"/>
              </w:rPr>
            </w:pPr>
          </w:p>
          <w:p w14:paraId="429221AF" w14:textId="77777777" w:rsidR="000068B7" w:rsidRDefault="000068B7">
            <w:pPr>
              <w:rPr>
                <w:rFonts w:hAnsi="ＭＳ 明朝"/>
                <w:sz w:val="14"/>
              </w:rPr>
            </w:pPr>
          </w:p>
          <w:p w14:paraId="7B232158" w14:textId="77777777" w:rsidR="000068B7" w:rsidRDefault="000068B7">
            <w:pPr>
              <w:rPr>
                <w:rFonts w:hAnsi="ＭＳ 明朝"/>
                <w:sz w:val="14"/>
              </w:rPr>
            </w:pPr>
          </w:p>
          <w:p w14:paraId="0DC326F5" w14:textId="77777777" w:rsidR="000068B7" w:rsidRDefault="000068B7">
            <w:pPr>
              <w:rPr>
                <w:rFonts w:hAnsi="ＭＳ 明朝"/>
                <w:sz w:val="14"/>
              </w:rPr>
            </w:pPr>
          </w:p>
          <w:p w14:paraId="12BA2D65" w14:textId="77777777" w:rsidR="000068B7" w:rsidRDefault="000068B7">
            <w:pPr>
              <w:rPr>
                <w:rFonts w:hAnsi="ＭＳ 明朝"/>
                <w:sz w:val="14"/>
              </w:rPr>
            </w:pPr>
          </w:p>
          <w:p w14:paraId="0B6C2B80" w14:textId="77777777" w:rsidR="000068B7" w:rsidRDefault="000068B7">
            <w:pPr>
              <w:rPr>
                <w:rFonts w:hAnsi="ＭＳ 明朝"/>
                <w:sz w:val="14"/>
              </w:rPr>
            </w:pPr>
          </w:p>
          <w:p w14:paraId="4FCD7CA1" w14:textId="77777777" w:rsidR="000068B7" w:rsidRDefault="000068B7">
            <w:pPr>
              <w:rPr>
                <w:rFonts w:hAnsi="ＭＳ 明朝"/>
                <w:sz w:val="14"/>
              </w:rPr>
            </w:pPr>
          </w:p>
          <w:p w14:paraId="19330FFF" w14:textId="77777777" w:rsidR="000068B7" w:rsidRDefault="000068B7">
            <w:pPr>
              <w:rPr>
                <w:rFonts w:hAnsi="ＭＳ 明朝"/>
                <w:sz w:val="14"/>
              </w:rPr>
            </w:pPr>
          </w:p>
          <w:p w14:paraId="56F96581" w14:textId="77777777" w:rsidR="000068B7" w:rsidRDefault="000068B7">
            <w:pPr>
              <w:rPr>
                <w:rFonts w:hAnsi="ＭＳ 明朝"/>
                <w:sz w:val="14"/>
              </w:rPr>
            </w:pPr>
          </w:p>
          <w:p w14:paraId="38B7E4B9" w14:textId="77777777" w:rsidR="000068B7" w:rsidRDefault="000068B7">
            <w:pPr>
              <w:rPr>
                <w:rFonts w:hAnsi="ＭＳ 明朝"/>
                <w:sz w:val="14"/>
              </w:rPr>
            </w:pPr>
          </w:p>
          <w:p w14:paraId="01CE6567" w14:textId="77777777" w:rsidR="000068B7" w:rsidRDefault="000068B7">
            <w:pPr>
              <w:ind w:firstLineChars="100" w:firstLine="200"/>
              <w:rPr>
                <w:rFonts w:hAnsi="ＭＳ 明朝" w:hint="eastAsia"/>
                <w:sz w:val="20"/>
              </w:rPr>
            </w:pPr>
            <w:r>
              <w:rPr>
                <w:rFonts w:hAnsi="ＭＳ 明朝" w:hint="eastAsia"/>
                <w:sz w:val="20"/>
              </w:rPr>
              <w:t>都度</w:t>
            </w:r>
          </w:p>
          <w:p w14:paraId="6614CBE0" w14:textId="77777777" w:rsidR="000068B7" w:rsidRDefault="000068B7">
            <w:pPr>
              <w:rPr>
                <w:rFonts w:hAnsi="ＭＳ 明朝"/>
                <w:sz w:val="20"/>
              </w:rPr>
            </w:pPr>
          </w:p>
          <w:p w14:paraId="46DE37B4" w14:textId="77777777" w:rsidR="000068B7" w:rsidRDefault="000068B7">
            <w:pPr>
              <w:rPr>
                <w:rFonts w:hAnsi="ＭＳ 明朝"/>
                <w:sz w:val="14"/>
              </w:rPr>
            </w:pPr>
          </w:p>
          <w:p w14:paraId="560BD160" w14:textId="77777777" w:rsidR="000068B7" w:rsidRDefault="000068B7">
            <w:pPr>
              <w:rPr>
                <w:rFonts w:hAnsi="ＭＳ 明朝"/>
                <w:sz w:val="14"/>
              </w:rPr>
            </w:pPr>
          </w:p>
          <w:p w14:paraId="1E6C39AD" w14:textId="77777777" w:rsidR="000068B7" w:rsidRDefault="000068B7">
            <w:pPr>
              <w:rPr>
                <w:rFonts w:hAnsi="ＭＳ 明朝" w:hint="eastAsia"/>
                <w:sz w:val="14"/>
              </w:rPr>
            </w:pPr>
          </w:p>
        </w:tc>
        <w:tc>
          <w:tcPr>
            <w:tcW w:w="732" w:type="dxa"/>
            <w:vAlign w:val="center"/>
          </w:tcPr>
          <w:p w14:paraId="38ED679B" w14:textId="77777777" w:rsidR="000068B7" w:rsidRDefault="006B3EE9">
            <w:pPr>
              <w:spacing w:line="210" w:lineRule="exact"/>
              <w:jc w:val="center"/>
              <w:rPr>
                <w:rFonts w:hAnsi="ＭＳ 明朝" w:hint="eastAsia"/>
                <w:sz w:val="20"/>
              </w:rPr>
            </w:pPr>
            <w:r>
              <w:rPr>
                <w:rFonts w:hAnsi="ＭＳ 明朝" w:hint="eastAsia"/>
                <w:sz w:val="20"/>
              </w:rPr>
              <w:t>1</w:t>
            </w:r>
          </w:p>
        </w:tc>
        <w:tc>
          <w:tcPr>
            <w:tcW w:w="1508" w:type="dxa"/>
            <w:tcBorders>
              <w:right w:val="single" w:sz="8" w:space="0" w:color="auto"/>
            </w:tcBorders>
          </w:tcPr>
          <w:p w14:paraId="399E2FB2" w14:textId="77777777" w:rsidR="000068B7" w:rsidRDefault="000068B7">
            <w:pPr>
              <w:ind w:firstLineChars="100" w:firstLine="200"/>
              <w:rPr>
                <w:rFonts w:hAnsi="ＭＳ 明朝" w:hint="eastAsia"/>
                <w:sz w:val="20"/>
              </w:rPr>
            </w:pPr>
          </w:p>
        </w:tc>
      </w:tr>
      <w:tr w:rsidR="00DF5310" w14:paraId="2AB7717D" w14:textId="77777777" w:rsidTr="00DF5310">
        <w:trPr>
          <w:cantSplit/>
          <w:trHeight w:hRule="exact" w:val="732"/>
          <w:jc w:val="center"/>
        </w:trPr>
        <w:tc>
          <w:tcPr>
            <w:tcW w:w="1261" w:type="dxa"/>
            <w:vMerge/>
            <w:tcBorders>
              <w:left w:val="single" w:sz="8" w:space="0" w:color="auto"/>
            </w:tcBorders>
          </w:tcPr>
          <w:p w14:paraId="6E9EAC03" w14:textId="77777777" w:rsidR="00DF5310" w:rsidRDefault="00DF5310" w:rsidP="00DF5310">
            <w:pPr>
              <w:spacing w:line="210" w:lineRule="exact"/>
              <w:rPr>
                <w:rFonts w:hAnsi="ＭＳ 明朝" w:hint="eastAsia"/>
                <w:sz w:val="14"/>
              </w:rPr>
            </w:pPr>
          </w:p>
        </w:tc>
        <w:tc>
          <w:tcPr>
            <w:tcW w:w="1569" w:type="dxa"/>
            <w:gridSpan w:val="2"/>
            <w:vMerge/>
          </w:tcPr>
          <w:p w14:paraId="5839F30A" w14:textId="77777777" w:rsidR="00DF5310" w:rsidRDefault="00DF5310" w:rsidP="00DF5310">
            <w:pPr>
              <w:spacing w:line="210" w:lineRule="exact"/>
              <w:rPr>
                <w:rFonts w:hAnsi="ＭＳ 明朝" w:hint="eastAsia"/>
                <w:sz w:val="14"/>
              </w:rPr>
            </w:pPr>
          </w:p>
        </w:tc>
        <w:tc>
          <w:tcPr>
            <w:tcW w:w="3036" w:type="dxa"/>
            <w:gridSpan w:val="2"/>
          </w:tcPr>
          <w:p w14:paraId="422D9B87" w14:textId="77777777" w:rsidR="00DF5310" w:rsidRDefault="00DF5310" w:rsidP="00DF5310">
            <w:pPr>
              <w:spacing w:line="100" w:lineRule="exact"/>
              <w:ind w:left="113"/>
              <w:rPr>
                <w:rFonts w:hAnsi="ＭＳ 明朝" w:hint="eastAsia"/>
                <w:sz w:val="16"/>
              </w:rPr>
            </w:pPr>
          </w:p>
          <w:p w14:paraId="6AB45C29" w14:textId="77777777" w:rsidR="00DF5310" w:rsidRDefault="00DF5310" w:rsidP="00DF5310">
            <w:pPr>
              <w:spacing w:line="210" w:lineRule="exact"/>
              <w:ind w:leftChars="54" w:left="433" w:hangingChars="200" w:hanging="320"/>
              <w:rPr>
                <w:rFonts w:hAnsi="ＭＳ 明朝" w:hint="eastAsia"/>
                <w:sz w:val="16"/>
              </w:rPr>
            </w:pPr>
            <w:r>
              <w:rPr>
                <w:rFonts w:hAnsi="ＭＳ 明朝" w:hint="eastAsia"/>
                <w:sz w:val="16"/>
              </w:rPr>
              <w:t>ロ　車両による伴走の方法に関すること</w:t>
            </w:r>
          </w:p>
        </w:tc>
        <w:tc>
          <w:tcPr>
            <w:tcW w:w="3565" w:type="dxa"/>
          </w:tcPr>
          <w:p w14:paraId="24409419" w14:textId="77777777" w:rsidR="00DF5310" w:rsidRDefault="00DF5310" w:rsidP="00DF5310">
            <w:pPr>
              <w:rPr>
                <w:rFonts w:hAnsi="ＭＳ 明朝"/>
                <w:sz w:val="16"/>
              </w:rPr>
            </w:pPr>
            <w:r>
              <w:rPr>
                <w:rFonts w:hAnsi="ＭＳ 明朝" w:hint="eastAsia"/>
                <w:sz w:val="16"/>
              </w:rPr>
              <w:t>１、車両の安全走行に必要な知識</w:t>
            </w:r>
          </w:p>
          <w:p w14:paraId="5C7E3894" w14:textId="77777777" w:rsidR="00DF5310" w:rsidRDefault="00DF5310" w:rsidP="00DF5310">
            <w:pPr>
              <w:rPr>
                <w:rFonts w:hAnsi="ＭＳ 明朝" w:hint="eastAsia"/>
                <w:sz w:val="16"/>
              </w:rPr>
            </w:pPr>
            <w:r>
              <w:rPr>
                <w:rFonts w:hAnsi="ＭＳ 明朝" w:hint="eastAsia"/>
                <w:sz w:val="16"/>
              </w:rPr>
              <w:t>２、輸送経路及び輸送計画</w:t>
            </w:r>
          </w:p>
        </w:tc>
        <w:tc>
          <w:tcPr>
            <w:tcW w:w="837" w:type="dxa"/>
            <w:vAlign w:val="center"/>
          </w:tcPr>
          <w:p w14:paraId="7BB944B3" w14:textId="77777777" w:rsidR="00DF5310" w:rsidRDefault="00DF5310" w:rsidP="00DF5310">
            <w:pPr>
              <w:jc w:val="center"/>
              <w:rPr>
                <w:rFonts w:hAnsi="ＭＳ 明朝"/>
                <w:sz w:val="20"/>
              </w:rPr>
            </w:pPr>
            <w:r>
              <w:rPr>
                <w:rFonts w:hAnsi="ＭＳ 明朝" w:hint="eastAsia"/>
                <w:sz w:val="20"/>
              </w:rPr>
              <w:t>講義</w:t>
            </w:r>
          </w:p>
          <w:p w14:paraId="0D8D7A7F" w14:textId="77777777" w:rsidR="00DF5310" w:rsidRPr="00DF5310" w:rsidRDefault="00DF5310" w:rsidP="00DF5310">
            <w:pPr>
              <w:jc w:val="center"/>
              <w:rPr>
                <w:rFonts w:hAnsi="ＭＳ 明朝"/>
                <w:sz w:val="16"/>
                <w:szCs w:val="16"/>
              </w:rPr>
            </w:pPr>
            <w:r w:rsidRPr="00DF5310">
              <w:rPr>
                <w:rFonts w:hAnsi="ＭＳ 明朝" w:hint="eastAsia"/>
                <w:sz w:val="16"/>
                <w:szCs w:val="16"/>
              </w:rPr>
              <w:t>及び</w:t>
            </w:r>
          </w:p>
          <w:p w14:paraId="442D79DE" w14:textId="07A10A2B" w:rsidR="00DF5310" w:rsidRDefault="00DF5310" w:rsidP="00DF5310">
            <w:pPr>
              <w:ind w:firstLineChars="100" w:firstLine="200"/>
              <w:rPr>
                <w:rFonts w:hAnsi="ＭＳ 明朝" w:hint="eastAsia"/>
                <w:sz w:val="20"/>
              </w:rPr>
            </w:pPr>
            <w:r>
              <w:rPr>
                <w:rFonts w:hAnsi="ＭＳ 明朝" w:hint="eastAsia"/>
                <w:sz w:val="20"/>
              </w:rPr>
              <w:t>実技</w:t>
            </w:r>
          </w:p>
        </w:tc>
        <w:tc>
          <w:tcPr>
            <w:tcW w:w="838" w:type="dxa"/>
            <w:vMerge/>
          </w:tcPr>
          <w:p w14:paraId="1FA91969" w14:textId="77777777" w:rsidR="00DF5310" w:rsidRDefault="00DF5310" w:rsidP="00DF5310">
            <w:pPr>
              <w:spacing w:line="210" w:lineRule="exact"/>
              <w:rPr>
                <w:rFonts w:hAnsi="ＭＳ 明朝" w:hint="eastAsia"/>
                <w:sz w:val="14"/>
              </w:rPr>
            </w:pPr>
          </w:p>
        </w:tc>
        <w:tc>
          <w:tcPr>
            <w:tcW w:w="732" w:type="dxa"/>
            <w:vAlign w:val="center"/>
          </w:tcPr>
          <w:p w14:paraId="354089DE" w14:textId="77777777" w:rsidR="00DF5310" w:rsidRDefault="00DF5310" w:rsidP="00DF5310">
            <w:pPr>
              <w:spacing w:line="210" w:lineRule="exact"/>
              <w:jc w:val="center"/>
              <w:rPr>
                <w:rFonts w:hAnsi="ＭＳ 明朝" w:hint="eastAsia"/>
                <w:sz w:val="20"/>
              </w:rPr>
            </w:pPr>
            <w:r>
              <w:rPr>
                <w:rFonts w:hAnsi="ＭＳ 明朝" w:hint="eastAsia"/>
                <w:sz w:val="20"/>
              </w:rPr>
              <w:t>1</w:t>
            </w:r>
          </w:p>
        </w:tc>
        <w:tc>
          <w:tcPr>
            <w:tcW w:w="1508" w:type="dxa"/>
            <w:tcBorders>
              <w:right w:val="single" w:sz="8" w:space="0" w:color="auto"/>
            </w:tcBorders>
          </w:tcPr>
          <w:p w14:paraId="71F6F8E6" w14:textId="77777777" w:rsidR="00DF5310" w:rsidRDefault="00DF5310" w:rsidP="00DF5310">
            <w:pPr>
              <w:ind w:firstLineChars="100" w:firstLine="200"/>
              <w:rPr>
                <w:rFonts w:hAnsi="ＭＳ 明朝"/>
                <w:sz w:val="20"/>
              </w:rPr>
            </w:pPr>
          </w:p>
        </w:tc>
      </w:tr>
      <w:tr w:rsidR="00DF5310" w14:paraId="11D13940" w14:textId="77777777" w:rsidTr="00DF5310">
        <w:trPr>
          <w:cantSplit/>
          <w:trHeight w:hRule="exact" w:val="1680"/>
          <w:jc w:val="center"/>
        </w:trPr>
        <w:tc>
          <w:tcPr>
            <w:tcW w:w="1261" w:type="dxa"/>
            <w:vMerge/>
            <w:tcBorders>
              <w:left w:val="single" w:sz="8" w:space="0" w:color="auto"/>
            </w:tcBorders>
          </w:tcPr>
          <w:p w14:paraId="5A898B78" w14:textId="77777777" w:rsidR="00DF5310" w:rsidRDefault="00DF5310" w:rsidP="00DF5310">
            <w:pPr>
              <w:spacing w:line="210" w:lineRule="exact"/>
              <w:rPr>
                <w:rFonts w:hAnsi="ＭＳ 明朝" w:hint="eastAsia"/>
                <w:sz w:val="14"/>
              </w:rPr>
            </w:pPr>
          </w:p>
        </w:tc>
        <w:tc>
          <w:tcPr>
            <w:tcW w:w="1569" w:type="dxa"/>
            <w:gridSpan w:val="2"/>
            <w:vMerge/>
          </w:tcPr>
          <w:p w14:paraId="69B86A3C" w14:textId="77777777" w:rsidR="00DF5310" w:rsidRDefault="00DF5310" w:rsidP="00DF5310">
            <w:pPr>
              <w:spacing w:line="210" w:lineRule="exact"/>
              <w:rPr>
                <w:rFonts w:hAnsi="ＭＳ 明朝" w:hint="eastAsia"/>
                <w:sz w:val="14"/>
              </w:rPr>
            </w:pPr>
          </w:p>
        </w:tc>
        <w:tc>
          <w:tcPr>
            <w:tcW w:w="3036" w:type="dxa"/>
            <w:gridSpan w:val="2"/>
          </w:tcPr>
          <w:p w14:paraId="62D0725C" w14:textId="77777777" w:rsidR="00DF5310" w:rsidRDefault="00DF5310" w:rsidP="00DF5310">
            <w:pPr>
              <w:spacing w:line="100" w:lineRule="exact"/>
              <w:ind w:left="113"/>
              <w:rPr>
                <w:rFonts w:hAnsi="ＭＳ 明朝" w:hint="eastAsia"/>
                <w:sz w:val="16"/>
              </w:rPr>
            </w:pPr>
          </w:p>
          <w:p w14:paraId="71C02935" w14:textId="77777777" w:rsidR="00DF5310" w:rsidRDefault="00DF5310" w:rsidP="00DF5310">
            <w:pPr>
              <w:spacing w:line="210" w:lineRule="exact"/>
              <w:ind w:leftChars="54" w:left="433" w:hangingChars="200" w:hanging="320"/>
              <w:rPr>
                <w:rFonts w:hAnsi="ＭＳ 明朝" w:hint="eastAsia"/>
                <w:sz w:val="16"/>
              </w:rPr>
            </w:pPr>
            <w:r>
              <w:rPr>
                <w:rFonts w:hAnsi="ＭＳ 明朝" w:hint="eastAsia"/>
                <w:sz w:val="16"/>
              </w:rPr>
              <w:t>ハ　運搬に係る現金、貴金属、美術品等の積卸に際しての警戒の方法に関すること</w:t>
            </w:r>
          </w:p>
        </w:tc>
        <w:tc>
          <w:tcPr>
            <w:tcW w:w="3565" w:type="dxa"/>
          </w:tcPr>
          <w:p w14:paraId="73F9C4C5" w14:textId="77777777" w:rsidR="00DF5310" w:rsidRDefault="00DF5310" w:rsidP="00DF5310">
            <w:pPr>
              <w:rPr>
                <w:rFonts w:hAnsi="ＭＳ 明朝"/>
                <w:sz w:val="16"/>
              </w:rPr>
            </w:pPr>
            <w:r>
              <w:rPr>
                <w:rFonts w:hAnsi="ＭＳ 明朝" w:hint="eastAsia"/>
                <w:sz w:val="16"/>
              </w:rPr>
              <w:t>１、輸送品(貴重品等)</w:t>
            </w:r>
          </w:p>
          <w:p w14:paraId="4FFEB6C5" w14:textId="77777777" w:rsidR="00DF5310" w:rsidRDefault="00DF5310" w:rsidP="00DF5310">
            <w:pPr>
              <w:rPr>
                <w:rFonts w:hAnsi="ＭＳ 明朝"/>
                <w:sz w:val="16"/>
              </w:rPr>
            </w:pPr>
            <w:r>
              <w:rPr>
                <w:rFonts w:hAnsi="ＭＳ 明朝" w:hint="eastAsia"/>
                <w:sz w:val="16"/>
              </w:rPr>
              <w:t>２、輸送品の授受</w:t>
            </w:r>
          </w:p>
          <w:p w14:paraId="79B6917C" w14:textId="77777777" w:rsidR="00DF5310" w:rsidRDefault="00DF5310" w:rsidP="00DF5310">
            <w:pPr>
              <w:rPr>
                <w:rFonts w:hAnsi="ＭＳ 明朝"/>
                <w:sz w:val="16"/>
              </w:rPr>
            </w:pPr>
            <w:r>
              <w:rPr>
                <w:rFonts w:hAnsi="ＭＳ 明朝" w:hint="eastAsia"/>
                <w:sz w:val="16"/>
              </w:rPr>
              <w:t>３、警戒の基本</w:t>
            </w:r>
          </w:p>
          <w:p w14:paraId="6BF82DCB" w14:textId="77777777" w:rsidR="00DF5310" w:rsidRDefault="00DF5310" w:rsidP="00DF5310">
            <w:pPr>
              <w:rPr>
                <w:rFonts w:hAnsi="ＭＳ 明朝"/>
                <w:sz w:val="16"/>
              </w:rPr>
            </w:pPr>
            <w:r>
              <w:rPr>
                <w:rFonts w:hAnsi="ＭＳ 明朝" w:hint="eastAsia"/>
                <w:sz w:val="16"/>
              </w:rPr>
              <w:t>４、積み込みから出発時の警戒</w:t>
            </w:r>
          </w:p>
          <w:p w14:paraId="2B01A661" w14:textId="77777777" w:rsidR="00DF5310" w:rsidRDefault="00DF5310" w:rsidP="00DF5310">
            <w:pPr>
              <w:rPr>
                <w:rFonts w:hAnsi="ＭＳ 明朝"/>
                <w:sz w:val="16"/>
              </w:rPr>
            </w:pPr>
            <w:r>
              <w:rPr>
                <w:rFonts w:hAnsi="ＭＳ 明朝" w:hint="eastAsia"/>
                <w:sz w:val="16"/>
              </w:rPr>
              <w:t>５、到着から下車時の警戒</w:t>
            </w:r>
          </w:p>
          <w:p w14:paraId="7958A4C9" w14:textId="77777777" w:rsidR="00DF5310" w:rsidRDefault="00DF5310" w:rsidP="00DF5310">
            <w:pPr>
              <w:rPr>
                <w:rFonts w:hAnsi="ＭＳ 明朝"/>
                <w:sz w:val="16"/>
              </w:rPr>
            </w:pPr>
            <w:r>
              <w:rPr>
                <w:rFonts w:hAnsi="ＭＳ 明朝" w:hint="eastAsia"/>
                <w:sz w:val="16"/>
              </w:rPr>
              <w:t>６、積卸から運搬時の警戒</w:t>
            </w:r>
          </w:p>
          <w:p w14:paraId="58B6B325" w14:textId="77777777" w:rsidR="00DF5310" w:rsidRDefault="00DF5310" w:rsidP="00DF5310">
            <w:pPr>
              <w:rPr>
                <w:rFonts w:hAnsi="ＭＳ 明朝"/>
                <w:sz w:val="16"/>
              </w:rPr>
            </w:pPr>
            <w:r>
              <w:rPr>
                <w:rFonts w:hAnsi="ＭＳ 明朝" w:hint="eastAsia"/>
                <w:sz w:val="16"/>
              </w:rPr>
              <w:t>７、輸送中の警戒</w:t>
            </w:r>
          </w:p>
          <w:p w14:paraId="740383A8" w14:textId="77777777" w:rsidR="00DF5310" w:rsidRDefault="00DF5310" w:rsidP="00DF5310">
            <w:pPr>
              <w:rPr>
                <w:rFonts w:hAnsi="ＭＳ 明朝" w:hint="eastAsia"/>
                <w:sz w:val="16"/>
              </w:rPr>
            </w:pPr>
            <w:r>
              <w:rPr>
                <w:rFonts w:hAnsi="ＭＳ 明朝" w:hint="eastAsia"/>
                <w:sz w:val="16"/>
              </w:rPr>
              <w:t>８、物件入退館及び受け渡し時の警戒</w:t>
            </w:r>
          </w:p>
        </w:tc>
        <w:tc>
          <w:tcPr>
            <w:tcW w:w="837" w:type="dxa"/>
            <w:vAlign w:val="center"/>
          </w:tcPr>
          <w:p w14:paraId="22D11F2D" w14:textId="77777777" w:rsidR="00DF5310" w:rsidRDefault="00DF5310" w:rsidP="00DF5310">
            <w:pPr>
              <w:jc w:val="center"/>
              <w:rPr>
                <w:rFonts w:hAnsi="ＭＳ 明朝"/>
                <w:sz w:val="20"/>
              </w:rPr>
            </w:pPr>
            <w:r>
              <w:rPr>
                <w:rFonts w:hAnsi="ＭＳ 明朝" w:hint="eastAsia"/>
                <w:sz w:val="20"/>
              </w:rPr>
              <w:t>講義</w:t>
            </w:r>
          </w:p>
          <w:p w14:paraId="4BA5BE57" w14:textId="77777777" w:rsidR="00DF5310" w:rsidRPr="00DF5310" w:rsidRDefault="00DF5310" w:rsidP="00DF5310">
            <w:pPr>
              <w:jc w:val="center"/>
              <w:rPr>
                <w:rFonts w:hAnsi="ＭＳ 明朝"/>
                <w:sz w:val="16"/>
                <w:szCs w:val="16"/>
              </w:rPr>
            </w:pPr>
            <w:r w:rsidRPr="00DF5310">
              <w:rPr>
                <w:rFonts w:hAnsi="ＭＳ 明朝" w:hint="eastAsia"/>
                <w:sz w:val="16"/>
                <w:szCs w:val="16"/>
              </w:rPr>
              <w:t>及び</w:t>
            </w:r>
          </w:p>
          <w:p w14:paraId="0AFEC772" w14:textId="3083E3E7" w:rsidR="00DF5310" w:rsidRDefault="00DF5310" w:rsidP="00DF5310">
            <w:pPr>
              <w:spacing w:line="210" w:lineRule="exact"/>
              <w:ind w:firstLineChars="100" w:firstLine="200"/>
              <w:rPr>
                <w:rFonts w:hAnsi="ＭＳ 明朝" w:hint="eastAsia"/>
                <w:sz w:val="20"/>
              </w:rPr>
            </w:pPr>
            <w:r>
              <w:rPr>
                <w:rFonts w:hAnsi="ＭＳ 明朝" w:hint="eastAsia"/>
                <w:sz w:val="20"/>
              </w:rPr>
              <w:t>実技</w:t>
            </w:r>
          </w:p>
        </w:tc>
        <w:tc>
          <w:tcPr>
            <w:tcW w:w="838" w:type="dxa"/>
            <w:vMerge/>
          </w:tcPr>
          <w:p w14:paraId="6B361802" w14:textId="77777777" w:rsidR="00DF5310" w:rsidRDefault="00DF5310" w:rsidP="00DF5310">
            <w:pPr>
              <w:spacing w:line="210" w:lineRule="exact"/>
              <w:rPr>
                <w:rFonts w:hAnsi="ＭＳ 明朝" w:hint="eastAsia"/>
                <w:sz w:val="14"/>
              </w:rPr>
            </w:pPr>
          </w:p>
        </w:tc>
        <w:tc>
          <w:tcPr>
            <w:tcW w:w="732" w:type="dxa"/>
            <w:vAlign w:val="center"/>
          </w:tcPr>
          <w:p w14:paraId="1543FC64" w14:textId="77777777" w:rsidR="00DF5310" w:rsidRDefault="00DF5310" w:rsidP="00DF5310">
            <w:pPr>
              <w:spacing w:line="210" w:lineRule="exact"/>
              <w:jc w:val="center"/>
              <w:rPr>
                <w:rFonts w:hAnsi="ＭＳ 明朝" w:hint="eastAsia"/>
                <w:sz w:val="20"/>
              </w:rPr>
            </w:pPr>
            <w:r>
              <w:rPr>
                <w:rFonts w:hAnsi="ＭＳ 明朝" w:hint="eastAsia"/>
                <w:sz w:val="20"/>
              </w:rPr>
              <w:t>1</w:t>
            </w:r>
          </w:p>
        </w:tc>
        <w:tc>
          <w:tcPr>
            <w:tcW w:w="1508" w:type="dxa"/>
            <w:tcBorders>
              <w:right w:val="single" w:sz="8" w:space="0" w:color="auto"/>
            </w:tcBorders>
          </w:tcPr>
          <w:p w14:paraId="4F447F37" w14:textId="77777777" w:rsidR="00DF5310" w:rsidRDefault="00DF5310" w:rsidP="00DF5310">
            <w:pPr>
              <w:ind w:firstLineChars="100" w:firstLine="210"/>
            </w:pPr>
          </w:p>
        </w:tc>
      </w:tr>
      <w:tr w:rsidR="00DF5310" w14:paraId="57B6F336" w14:textId="77777777" w:rsidTr="00DF5310">
        <w:trPr>
          <w:cantSplit/>
          <w:trHeight w:hRule="exact" w:val="1107"/>
          <w:jc w:val="center"/>
        </w:trPr>
        <w:tc>
          <w:tcPr>
            <w:tcW w:w="1261" w:type="dxa"/>
            <w:vMerge/>
            <w:tcBorders>
              <w:left w:val="single" w:sz="8" w:space="0" w:color="auto"/>
            </w:tcBorders>
          </w:tcPr>
          <w:p w14:paraId="228DFEAE" w14:textId="77777777" w:rsidR="00DF5310" w:rsidRDefault="00DF5310" w:rsidP="00DF5310">
            <w:pPr>
              <w:spacing w:line="210" w:lineRule="exact"/>
              <w:rPr>
                <w:rFonts w:hAnsi="ＭＳ 明朝" w:hint="eastAsia"/>
                <w:sz w:val="14"/>
              </w:rPr>
            </w:pPr>
          </w:p>
        </w:tc>
        <w:tc>
          <w:tcPr>
            <w:tcW w:w="1569" w:type="dxa"/>
            <w:gridSpan w:val="2"/>
            <w:vMerge/>
          </w:tcPr>
          <w:p w14:paraId="3C70160E" w14:textId="77777777" w:rsidR="00DF5310" w:rsidRDefault="00DF5310" w:rsidP="00DF5310">
            <w:pPr>
              <w:spacing w:line="210" w:lineRule="exact"/>
              <w:rPr>
                <w:rFonts w:hAnsi="ＭＳ 明朝" w:hint="eastAsia"/>
                <w:sz w:val="14"/>
              </w:rPr>
            </w:pPr>
          </w:p>
        </w:tc>
        <w:tc>
          <w:tcPr>
            <w:tcW w:w="3036" w:type="dxa"/>
            <w:gridSpan w:val="2"/>
          </w:tcPr>
          <w:p w14:paraId="330ADD72" w14:textId="77777777" w:rsidR="00DF5310" w:rsidRDefault="00DF5310" w:rsidP="00DF5310">
            <w:pPr>
              <w:spacing w:line="100" w:lineRule="exact"/>
              <w:ind w:left="113"/>
              <w:rPr>
                <w:rFonts w:hAnsi="ＭＳ 明朝" w:hint="eastAsia"/>
                <w:sz w:val="16"/>
              </w:rPr>
            </w:pPr>
          </w:p>
          <w:p w14:paraId="42DE2765" w14:textId="77777777" w:rsidR="00DF5310" w:rsidRDefault="00DF5310" w:rsidP="00DF5310">
            <w:pPr>
              <w:spacing w:line="210" w:lineRule="exact"/>
              <w:ind w:leftChars="54" w:left="433" w:hangingChars="200" w:hanging="320"/>
              <w:rPr>
                <w:rFonts w:hAnsi="ＭＳ 明朝"/>
                <w:sz w:val="16"/>
              </w:rPr>
            </w:pPr>
            <w:r>
              <w:rPr>
                <w:rFonts w:hAnsi="ＭＳ 明朝" w:hint="eastAsia"/>
                <w:sz w:val="16"/>
              </w:rPr>
              <w:t>二　運搬中における盗難等の事故の発生に際して取るべき措置に関すること</w:t>
            </w:r>
          </w:p>
          <w:p w14:paraId="5F9A2462" w14:textId="77777777" w:rsidR="00DF5310" w:rsidRDefault="00DF5310" w:rsidP="00DF5310">
            <w:pPr>
              <w:ind w:left="320" w:hangingChars="200" w:hanging="320"/>
              <w:rPr>
                <w:rFonts w:hAnsi="ＭＳ 明朝" w:hint="eastAsia"/>
                <w:sz w:val="16"/>
              </w:rPr>
            </w:pPr>
          </w:p>
        </w:tc>
        <w:tc>
          <w:tcPr>
            <w:tcW w:w="3565" w:type="dxa"/>
          </w:tcPr>
          <w:p w14:paraId="3772A383" w14:textId="77777777" w:rsidR="00DF5310" w:rsidRDefault="00DF5310" w:rsidP="00DF5310">
            <w:pPr>
              <w:rPr>
                <w:rFonts w:hAnsi="ＭＳ 明朝"/>
                <w:sz w:val="16"/>
              </w:rPr>
            </w:pPr>
            <w:r>
              <w:rPr>
                <w:rFonts w:hAnsi="ＭＳ 明朝" w:hint="eastAsia"/>
                <w:sz w:val="16"/>
              </w:rPr>
              <w:t>１、事故時(実際の事故)</w:t>
            </w:r>
          </w:p>
          <w:p w14:paraId="43F79F3F" w14:textId="77777777" w:rsidR="00DF5310" w:rsidRDefault="00DF5310" w:rsidP="00DF5310">
            <w:pPr>
              <w:rPr>
                <w:rFonts w:hAnsi="ＭＳ 明朝"/>
                <w:sz w:val="16"/>
              </w:rPr>
            </w:pPr>
            <w:r>
              <w:rPr>
                <w:rFonts w:hAnsi="ＭＳ 明朝" w:hint="eastAsia"/>
                <w:sz w:val="16"/>
              </w:rPr>
              <w:t>２、異常時(事故等につながると予測される場合)</w:t>
            </w:r>
          </w:p>
          <w:p w14:paraId="0DA518BE" w14:textId="77777777" w:rsidR="00DF5310" w:rsidRDefault="00DF5310" w:rsidP="00DF5310">
            <w:pPr>
              <w:rPr>
                <w:rFonts w:hAnsi="ＭＳ 明朝"/>
                <w:sz w:val="16"/>
              </w:rPr>
            </w:pPr>
            <w:r>
              <w:rPr>
                <w:rFonts w:hAnsi="ＭＳ 明朝" w:hint="eastAsia"/>
                <w:sz w:val="16"/>
              </w:rPr>
              <w:t>３、不測事態発生時の対応</w:t>
            </w:r>
          </w:p>
          <w:p w14:paraId="11B2F73C" w14:textId="77777777" w:rsidR="00DF5310" w:rsidRDefault="00DF5310" w:rsidP="00DF5310">
            <w:pPr>
              <w:rPr>
                <w:rFonts w:hAnsi="ＭＳ 明朝" w:hint="eastAsia"/>
                <w:sz w:val="16"/>
              </w:rPr>
            </w:pPr>
            <w:r>
              <w:rPr>
                <w:rFonts w:hAnsi="ＭＳ 明朝" w:hint="eastAsia"/>
                <w:sz w:val="16"/>
              </w:rPr>
              <w:t>４、不測事態発生後の対応</w:t>
            </w:r>
          </w:p>
        </w:tc>
        <w:tc>
          <w:tcPr>
            <w:tcW w:w="837" w:type="dxa"/>
            <w:vAlign w:val="center"/>
          </w:tcPr>
          <w:p w14:paraId="56736579" w14:textId="77777777" w:rsidR="00DF5310" w:rsidRDefault="00DF5310" w:rsidP="00DF5310">
            <w:pPr>
              <w:jc w:val="center"/>
              <w:rPr>
                <w:rFonts w:hAnsi="ＭＳ 明朝"/>
                <w:sz w:val="20"/>
              </w:rPr>
            </w:pPr>
            <w:r>
              <w:rPr>
                <w:rFonts w:hAnsi="ＭＳ 明朝" w:hint="eastAsia"/>
                <w:sz w:val="20"/>
              </w:rPr>
              <w:t>講義</w:t>
            </w:r>
          </w:p>
          <w:p w14:paraId="2408ABD3" w14:textId="77777777" w:rsidR="00DF5310" w:rsidRPr="00DF5310" w:rsidRDefault="00DF5310" w:rsidP="00DF5310">
            <w:pPr>
              <w:jc w:val="center"/>
              <w:rPr>
                <w:rFonts w:hAnsi="ＭＳ 明朝"/>
                <w:sz w:val="16"/>
                <w:szCs w:val="16"/>
              </w:rPr>
            </w:pPr>
            <w:r w:rsidRPr="00DF5310">
              <w:rPr>
                <w:rFonts w:hAnsi="ＭＳ 明朝" w:hint="eastAsia"/>
                <w:sz w:val="16"/>
                <w:szCs w:val="16"/>
              </w:rPr>
              <w:t>及び</w:t>
            </w:r>
          </w:p>
          <w:p w14:paraId="7A3FDE09" w14:textId="7BB48176" w:rsidR="00DF5310" w:rsidRDefault="00DF5310" w:rsidP="00DF5310">
            <w:pPr>
              <w:ind w:firstLineChars="100" w:firstLine="200"/>
              <w:rPr>
                <w:rFonts w:hAnsi="ＭＳ 明朝" w:hint="eastAsia"/>
                <w:sz w:val="20"/>
              </w:rPr>
            </w:pPr>
            <w:r>
              <w:rPr>
                <w:rFonts w:hAnsi="ＭＳ 明朝" w:hint="eastAsia"/>
                <w:sz w:val="20"/>
              </w:rPr>
              <w:t>実技</w:t>
            </w:r>
          </w:p>
        </w:tc>
        <w:tc>
          <w:tcPr>
            <w:tcW w:w="838" w:type="dxa"/>
            <w:vMerge/>
          </w:tcPr>
          <w:p w14:paraId="7F3604CA" w14:textId="77777777" w:rsidR="00DF5310" w:rsidRDefault="00DF5310" w:rsidP="00DF5310">
            <w:pPr>
              <w:spacing w:line="210" w:lineRule="exact"/>
              <w:rPr>
                <w:rFonts w:hAnsi="ＭＳ 明朝" w:hint="eastAsia"/>
                <w:sz w:val="14"/>
              </w:rPr>
            </w:pPr>
          </w:p>
        </w:tc>
        <w:tc>
          <w:tcPr>
            <w:tcW w:w="732" w:type="dxa"/>
            <w:vAlign w:val="center"/>
          </w:tcPr>
          <w:p w14:paraId="5662AD98" w14:textId="77777777" w:rsidR="00DF5310" w:rsidRDefault="00DF5310" w:rsidP="00DF5310">
            <w:pPr>
              <w:spacing w:line="210" w:lineRule="exact"/>
              <w:jc w:val="center"/>
              <w:rPr>
                <w:rFonts w:hAnsi="ＭＳ 明朝" w:hint="eastAsia"/>
                <w:sz w:val="20"/>
              </w:rPr>
            </w:pPr>
            <w:r>
              <w:rPr>
                <w:rFonts w:hAnsi="ＭＳ 明朝" w:hint="eastAsia"/>
                <w:sz w:val="20"/>
              </w:rPr>
              <w:t>1</w:t>
            </w:r>
          </w:p>
        </w:tc>
        <w:tc>
          <w:tcPr>
            <w:tcW w:w="1508" w:type="dxa"/>
            <w:tcBorders>
              <w:right w:val="single" w:sz="8" w:space="0" w:color="auto"/>
            </w:tcBorders>
          </w:tcPr>
          <w:p w14:paraId="4C1EE152" w14:textId="77777777" w:rsidR="00DF5310" w:rsidRDefault="00DF5310" w:rsidP="00DF5310">
            <w:pPr>
              <w:ind w:firstLineChars="100" w:firstLine="200"/>
              <w:rPr>
                <w:rFonts w:hAnsi="ＭＳ 明朝"/>
                <w:sz w:val="20"/>
              </w:rPr>
            </w:pPr>
          </w:p>
        </w:tc>
      </w:tr>
      <w:tr w:rsidR="00DF5310" w14:paraId="09B691AD" w14:textId="77777777" w:rsidTr="00932086">
        <w:trPr>
          <w:cantSplit/>
          <w:trHeight w:val="1594"/>
          <w:jc w:val="center"/>
        </w:trPr>
        <w:tc>
          <w:tcPr>
            <w:tcW w:w="1261" w:type="dxa"/>
            <w:vMerge/>
            <w:tcBorders>
              <w:left w:val="single" w:sz="8" w:space="0" w:color="auto"/>
              <w:bottom w:val="single" w:sz="8" w:space="0" w:color="auto"/>
            </w:tcBorders>
          </w:tcPr>
          <w:p w14:paraId="209D3217" w14:textId="77777777" w:rsidR="00DF5310" w:rsidRDefault="00DF5310" w:rsidP="00DF5310">
            <w:pPr>
              <w:spacing w:line="210" w:lineRule="exact"/>
              <w:rPr>
                <w:rFonts w:hAnsi="ＭＳ 明朝" w:hint="eastAsia"/>
                <w:sz w:val="14"/>
              </w:rPr>
            </w:pPr>
          </w:p>
        </w:tc>
        <w:tc>
          <w:tcPr>
            <w:tcW w:w="1569" w:type="dxa"/>
            <w:gridSpan w:val="2"/>
            <w:vMerge/>
            <w:tcBorders>
              <w:bottom w:val="single" w:sz="8" w:space="0" w:color="auto"/>
            </w:tcBorders>
          </w:tcPr>
          <w:p w14:paraId="49975D2B" w14:textId="77777777" w:rsidR="00DF5310" w:rsidRDefault="00DF5310" w:rsidP="00DF5310">
            <w:pPr>
              <w:spacing w:line="210" w:lineRule="exact"/>
              <w:rPr>
                <w:rFonts w:hAnsi="ＭＳ 明朝" w:hint="eastAsia"/>
                <w:sz w:val="14"/>
              </w:rPr>
            </w:pPr>
          </w:p>
        </w:tc>
        <w:tc>
          <w:tcPr>
            <w:tcW w:w="3036" w:type="dxa"/>
            <w:gridSpan w:val="2"/>
            <w:tcBorders>
              <w:bottom w:val="single" w:sz="8" w:space="0" w:color="auto"/>
            </w:tcBorders>
          </w:tcPr>
          <w:p w14:paraId="4EDE1908" w14:textId="77777777" w:rsidR="00DF5310" w:rsidRDefault="00DF5310" w:rsidP="00DF5310">
            <w:pPr>
              <w:ind w:left="320" w:hangingChars="200" w:hanging="320"/>
              <w:rPr>
                <w:rFonts w:hAnsi="ＭＳ 明朝" w:hint="eastAsia"/>
                <w:sz w:val="16"/>
              </w:rPr>
            </w:pPr>
          </w:p>
          <w:p w14:paraId="39731CA7" w14:textId="77777777" w:rsidR="00DF5310" w:rsidRDefault="00DF5310" w:rsidP="00DF5310">
            <w:pPr>
              <w:ind w:left="160" w:hangingChars="100" w:hanging="160"/>
              <w:rPr>
                <w:rFonts w:hAnsi="ＭＳ 明朝" w:hint="eastAsia"/>
                <w:sz w:val="16"/>
              </w:rPr>
            </w:pPr>
            <w:r>
              <w:rPr>
                <w:rFonts w:hAnsi="ＭＳ 明朝" w:hint="eastAsia"/>
                <w:sz w:val="16"/>
              </w:rPr>
              <w:t>ホ　その他当該警備業務を適正に実施するため必要な知識及び技能に関すること</w:t>
            </w:r>
          </w:p>
        </w:tc>
        <w:tc>
          <w:tcPr>
            <w:tcW w:w="3565" w:type="dxa"/>
            <w:tcBorders>
              <w:bottom w:val="single" w:sz="8" w:space="0" w:color="auto"/>
            </w:tcBorders>
          </w:tcPr>
          <w:p w14:paraId="101EF6DB" w14:textId="77777777" w:rsidR="00DF5310" w:rsidRDefault="00DF5310" w:rsidP="00DF5310">
            <w:pPr>
              <w:rPr>
                <w:rFonts w:hAnsi="ＭＳ 明朝"/>
                <w:sz w:val="16"/>
              </w:rPr>
            </w:pPr>
            <w:r>
              <w:rPr>
                <w:rFonts w:hAnsi="ＭＳ 明朝" w:hint="eastAsia"/>
                <w:sz w:val="16"/>
              </w:rPr>
              <w:t>１、輸送警備とは</w:t>
            </w:r>
          </w:p>
          <w:p w14:paraId="0EF0EE47" w14:textId="77777777" w:rsidR="00DF5310" w:rsidRDefault="00DF5310" w:rsidP="00DF5310">
            <w:pPr>
              <w:rPr>
                <w:rFonts w:hAnsi="ＭＳ 明朝"/>
                <w:sz w:val="16"/>
              </w:rPr>
            </w:pPr>
            <w:r>
              <w:rPr>
                <w:rFonts w:hAnsi="ＭＳ 明朝" w:hint="eastAsia"/>
                <w:sz w:val="16"/>
              </w:rPr>
              <w:t>２、輸送警備業務の種類</w:t>
            </w:r>
          </w:p>
          <w:p w14:paraId="4BF1CE8B" w14:textId="77777777" w:rsidR="00DF5310" w:rsidRDefault="00DF5310" w:rsidP="00DF5310">
            <w:pPr>
              <w:rPr>
                <w:rFonts w:hAnsi="ＭＳ 明朝"/>
                <w:sz w:val="16"/>
              </w:rPr>
            </w:pPr>
            <w:r>
              <w:rPr>
                <w:rFonts w:hAnsi="ＭＳ 明朝" w:hint="eastAsia"/>
                <w:sz w:val="16"/>
              </w:rPr>
              <w:t>３、輸送に関する知識</w:t>
            </w:r>
          </w:p>
          <w:p w14:paraId="168D7F8B" w14:textId="77777777" w:rsidR="00DF5310" w:rsidRDefault="00DF5310" w:rsidP="00DF5310">
            <w:pPr>
              <w:rPr>
                <w:rFonts w:hAnsi="ＭＳ 明朝"/>
                <w:sz w:val="16"/>
              </w:rPr>
            </w:pPr>
            <w:r>
              <w:rPr>
                <w:rFonts w:hAnsi="ＭＳ 明朝" w:hint="eastAsia"/>
                <w:sz w:val="16"/>
              </w:rPr>
              <w:t>４、基地局等への連絡(通報資器材)</w:t>
            </w:r>
          </w:p>
          <w:p w14:paraId="4D62B131" w14:textId="77777777" w:rsidR="00DF5310" w:rsidRDefault="00DF5310" w:rsidP="00DF5310">
            <w:pPr>
              <w:rPr>
                <w:rFonts w:hAnsi="ＭＳ 明朝"/>
                <w:sz w:val="16"/>
              </w:rPr>
            </w:pPr>
            <w:r>
              <w:rPr>
                <w:rFonts w:hAnsi="ＭＳ 明朝" w:hint="eastAsia"/>
                <w:sz w:val="16"/>
              </w:rPr>
              <w:t>５、日常業務の確認(点呼)</w:t>
            </w:r>
          </w:p>
          <w:p w14:paraId="5E347965" w14:textId="77777777" w:rsidR="00DF5310" w:rsidRDefault="00DF5310" w:rsidP="00DF5310">
            <w:pPr>
              <w:rPr>
                <w:rFonts w:hAnsi="ＭＳ 明朝" w:hint="eastAsia"/>
                <w:sz w:val="16"/>
              </w:rPr>
            </w:pPr>
            <w:r>
              <w:rPr>
                <w:rFonts w:hAnsi="ＭＳ 明朝" w:hint="eastAsia"/>
                <w:sz w:val="16"/>
              </w:rPr>
              <w:t>６、日常訓練</w:t>
            </w:r>
          </w:p>
        </w:tc>
        <w:tc>
          <w:tcPr>
            <w:tcW w:w="837" w:type="dxa"/>
            <w:tcBorders>
              <w:bottom w:val="single" w:sz="2" w:space="0" w:color="auto"/>
            </w:tcBorders>
            <w:vAlign w:val="center"/>
          </w:tcPr>
          <w:p w14:paraId="56D77477" w14:textId="77777777" w:rsidR="00DF5310" w:rsidRDefault="00DF5310" w:rsidP="00DF5310">
            <w:pPr>
              <w:jc w:val="center"/>
              <w:rPr>
                <w:rFonts w:hAnsi="ＭＳ 明朝"/>
                <w:sz w:val="20"/>
              </w:rPr>
            </w:pPr>
            <w:r>
              <w:rPr>
                <w:rFonts w:hAnsi="ＭＳ 明朝" w:hint="eastAsia"/>
                <w:sz w:val="20"/>
              </w:rPr>
              <w:t>講義</w:t>
            </w:r>
          </w:p>
          <w:p w14:paraId="229BE8F3" w14:textId="77777777" w:rsidR="00DF5310" w:rsidRPr="00DF5310" w:rsidRDefault="00DF5310" w:rsidP="00DF5310">
            <w:pPr>
              <w:jc w:val="center"/>
              <w:rPr>
                <w:rFonts w:hAnsi="ＭＳ 明朝"/>
                <w:sz w:val="16"/>
                <w:szCs w:val="16"/>
              </w:rPr>
            </w:pPr>
            <w:r w:rsidRPr="00DF5310">
              <w:rPr>
                <w:rFonts w:hAnsi="ＭＳ 明朝" w:hint="eastAsia"/>
                <w:sz w:val="16"/>
                <w:szCs w:val="16"/>
              </w:rPr>
              <w:t>及び</w:t>
            </w:r>
          </w:p>
          <w:p w14:paraId="5A71E69C" w14:textId="52448572" w:rsidR="00DF5310" w:rsidRDefault="00DF5310" w:rsidP="00DF5310">
            <w:pPr>
              <w:jc w:val="center"/>
              <w:rPr>
                <w:rFonts w:hAnsi="ＭＳ 明朝" w:hint="eastAsia"/>
                <w:sz w:val="20"/>
              </w:rPr>
            </w:pPr>
            <w:r>
              <w:rPr>
                <w:rFonts w:hAnsi="ＭＳ 明朝" w:hint="eastAsia"/>
                <w:sz w:val="20"/>
              </w:rPr>
              <w:t>実技</w:t>
            </w:r>
          </w:p>
        </w:tc>
        <w:tc>
          <w:tcPr>
            <w:tcW w:w="838" w:type="dxa"/>
            <w:vMerge/>
            <w:tcBorders>
              <w:bottom w:val="single" w:sz="2" w:space="0" w:color="auto"/>
            </w:tcBorders>
          </w:tcPr>
          <w:p w14:paraId="5EA8CAC2" w14:textId="77777777" w:rsidR="00DF5310" w:rsidRDefault="00DF5310" w:rsidP="00DF5310">
            <w:pPr>
              <w:spacing w:line="210" w:lineRule="exact"/>
              <w:rPr>
                <w:rFonts w:hAnsi="ＭＳ 明朝" w:hint="eastAsia"/>
                <w:sz w:val="14"/>
              </w:rPr>
            </w:pPr>
          </w:p>
        </w:tc>
        <w:tc>
          <w:tcPr>
            <w:tcW w:w="732" w:type="dxa"/>
            <w:tcBorders>
              <w:bottom w:val="single" w:sz="2" w:space="0" w:color="auto"/>
            </w:tcBorders>
            <w:vAlign w:val="center"/>
          </w:tcPr>
          <w:p w14:paraId="0C775763" w14:textId="77777777" w:rsidR="00DF5310" w:rsidRDefault="00DF5310" w:rsidP="00DF5310">
            <w:pPr>
              <w:spacing w:line="210" w:lineRule="exact"/>
              <w:jc w:val="center"/>
              <w:rPr>
                <w:rFonts w:hAnsi="ＭＳ 明朝" w:hint="eastAsia"/>
                <w:sz w:val="20"/>
              </w:rPr>
            </w:pPr>
            <w:r>
              <w:rPr>
                <w:rFonts w:hAnsi="ＭＳ 明朝" w:hint="eastAsia"/>
                <w:sz w:val="20"/>
              </w:rPr>
              <w:t>6</w:t>
            </w:r>
          </w:p>
        </w:tc>
        <w:tc>
          <w:tcPr>
            <w:tcW w:w="1508" w:type="dxa"/>
            <w:tcBorders>
              <w:bottom w:val="single" w:sz="2" w:space="0" w:color="auto"/>
              <w:right w:val="single" w:sz="8" w:space="0" w:color="auto"/>
            </w:tcBorders>
          </w:tcPr>
          <w:p w14:paraId="7AE3A179" w14:textId="77777777" w:rsidR="00DF5310" w:rsidRDefault="00DF5310" w:rsidP="00DF5310">
            <w:pPr>
              <w:ind w:firstLineChars="100" w:firstLine="210"/>
            </w:pPr>
          </w:p>
        </w:tc>
      </w:tr>
      <w:tr w:rsidR="00DF5310" w14:paraId="5BADCA88" w14:textId="77777777" w:rsidTr="00DF5310">
        <w:trPr>
          <w:cantSplit/>
          <w:trHeight w:val="411"/>
          <w:jc w:val="center"/>
        </w:trPr>
        <w:tc>
          <w:tcPr>
            <w:tcW w:w="1261" w:type="dxa"/>
            <w:tcBorders>
              <w:left w:val="single" w:sz="8" w:space="0" w:color="auto"/>
              <w:bottom w:val="single" w:sz="8" w:space="0" w:color="auto"/>
            </w:tcBorders>
          </w:tcPr>
          <w:p w14:paraId="35C3CC17" w14:textId="77777777" w:rsidR="00DF5310" w:rsidRDefault="00DF5310" w:rsidP="00DF5310">
            <w:pPr>
              <w:spacing w:line="210" w:lineRule="exact"/>
              <w:rPr>
                <w:rFonts w:hAnsi="ＭＳ 明朝" w:hint="eastAsia"/>
                <w:sz w:val="14"/>
              </w:rPr>
            </w:pPr>
          </w:p>
        </w:tc>
        <w:tc>
          <w:tcPr>
            <w:tcW w:w="1569" w:type="dxa"/>
            <w:gridSpan w:val="2"/>
            <w:tcBorders>
              <w:bottom w:val="single" w:sz="8" w:space="0" w:color="auto"/>
            </w:tcBorders>
          </w:tcPr>
          <w:p w14:paraId="33796FEA" w14:textId="77777777" w:rsidR="00DF5310" w:rsidRDefault="00DF5310" w:rsidP="00DF5310">
            <w:pPr>
              <w:spacing w:line="210" w:lineRule="exact"/>
              <w:rPr>
                <w:rFonts w:hAnsi="ＭＳ 明朝" w:hint="eastAsia"/>
                <w:sz w:val="14"/>
              </w:rPr>
            </w:pPr>
          </w:p>
        </w:tc>
        <w:tc>
          <w:tcPr>
            <w:tcW w:w="3036" w:type="dxa"/>
            <w:gridSpan w:val="2"/>
            <w:tcBorders>
              <w:bottom w:val="single" w:sz="8" w:space="0" w:color="auto"/>
            </w:tcBorders>
          </w:tcPr>
          <w:p w14:paraId="54C72A84" w14:textId="77777777" w:rsidR="00DF5310" w:rsidRDefault="00DF5310" w:rsidP="00DF5310">
            <w:pPr>
              <w:ind w:left="320" w:hangingChars="200" w:hanging="320"/>
              <w:rPr>
                <w:rFonts w:hAnsi="ＭＳ 明朝" w:hint="eastAsia"/>
                <w:sz w:val="16"/>
              </w:rPr>
            </w:pPr>
          </w:p>
        </w:tc>
        <w:tc>
          <w:tcPr>
            <w:tcW w:w="3565" w:type="dxa"/>
            <w:tcBorders>
              <w:bottom w:val="single" w:sz="8" w:space="0" w:color="auto"/>
            </w:tcBorders>
          </w:tcPr>
          <w:p w14:paraId="77B6E0DE" w14:textId="77777777" w:rsidR="00DF5310" w:rsidRDefault="00DF5310" w:rsidP="00DF5310">
            <w:pPr>
              <w:rPr>
                <w:rFonts w:hAnsi="ＭＳ 明朝" w:hint="eastAsia"/>
                <w:sz w:val="16"/>
              </w:rPr>
            </w:pPr>
          </w:p>
        </w:tc>
        <w:tc>
          <w:tcPr>
            <w:tcW w:w="837" w:type="dxa"/>
            <w:tcBorders>
              <w:bottom w:val="single" w:sz="2" w:space="0" w:color="auto"/>
            </w:tcBorders>
            <w:vAlign w:val="center"/>
          </w:tcPr>
          <w:p w14:paraId="3DDD9976" w14:textId="77777777" w:rsidR="00DF5310" w:rsidRDefault="00DF5310" w:rsidP="00DF5310">
            <w:pPr>
              <w:jc w:val="center"/>
              <w:rPr>
                <w:rFonts w:hAnsi="ＭＳ 明朝" w:hint="eastAsia"/>
                <w:sz w:val="20"/>
              </w:rPr>
            </w:pPr>
          </w:p>
        </w:tc>
        <w:tc>
          <w:tcPr>
            <w:tcW w:w="838" w:type="dxa"/>
            <w:tcBorders>
              <w:bottom w:val="single" w:sz="2" w:space="0" w:color="auto"/>
            </w:tcBorders>
          </w:tcPr>
          <w:p w14:paraId="79552499" w14:textId="77777777" w:rsidR="00DF5310" w:rsidRDefault="00DF5310" w:rsidP="00DF5310">
            <w:pPr>
              <w:spacing w:line="210" w:lineRule="exact"/>
              <w:rPr>
                <w:rFonts w:hAnsi="ＭＳ 明朝" w:hint="eastAsia"/>
                <w:sz w:val="14"/>
              </w:rPr>
            </w:pPr>
          </w:p>
        </w:tc>
        <w:tc>
          <w:tcPr>
            <w:tcW w:w="732" w:type="dxa"/>
            <w:tcBorders>
              <w:bottom w:val="single" w:sz="2" w:space="0" w:color="auto"/>
            </w:tcBorders>
            <w:vAlign w:val="center"/>
          </w:tcPr>
          <w:p w14:paraId="5269EE87" w14:textId="2F6AB1C0" w:rsidR="00DF5310" w:rsidRDefault="00DF5310" w:rsidP="00DF5310">
            <w:pPr>
              <w:spacing w:line="210" w:lineRule="exact"/>
              <w:jc w:val="center"/>
              <w:rPr>
                <w:rFonts w:hAnsi="ＭＳ 明朝" w:hint="eastAsia"/>
                <w:sz w:val="20"/>
              </w:rPr>
            </w:pPr>
            <w:r>
              <w:rPr>
                <w:rFonts w:hAnsi="ＭＳ 明朝" w:hint="eastAsia"/>
                <w:sz w:val="20"/>
              </w:rPr>
              <w:t>（10）</w:t>
            </w:r>
          </w:p>
        </w:tc>
        <w:tc>
          <w:tcPr>
            <w:tcW w:w="1508" w:type="dxa"/>
            <w:tcBorders>
              <w:bottom w:val="single" w:sz="2" w:space="0" w:color="auto"/>
              <w:right w:val="single" w:sz="8" w:space="0" w:color="auto"/>
            </w:tcBorders>
          </w:tcPr>
          <w:p w14:paraId="44F08F14" w14:textId="77777777" w:rsidR="00DF5310" w:rsidRDefault="00DF5310" w:rsidP="00DF5310">
            <w:pPr>
              <w:ind w:firstLineChars="100" w:firstLine="210"/>
            </w:pPr>
          </w:p>
        </w:tc>
      </w:tr>
      <w:tr w:rsidR="000068B7" w14:paraId="6A7F64CB" w14:textId="77777777" w:rsidTr="00DF5310">
        <w:tblPrEx>
          <w:tblCellMar>
            <w:left w:w="99" w:type="dxa"/>
            <w:right w:w="99" w:type="dxa"/>
          </w:tblCellMar>
        </w:tblPrEx>
        <w:trPr>
          <w:gridBefore w:val="6"/>
          <w:wBefore w:w="9431" w:type="dxa"/>
          <w:trHeight w:hRule="exact" w:val="454"/>
          <w:jc w:val="center"/>
        </w:trPr>
        <w:tc>
          <w:tcPr>
            <w:tcW w:w="1675" w:type="dxa"/>
            <w:gridSpan w:val="2"/>
            <w:tcBorders>
              <w:top w:val="single" w:sz="2" w:space="0" w:color="auto"/>
              <w:left w:val="single" w:sz="8" w:space="0" w:color="auto"/>
              <w:bottom w:val="single" w:sz="8" w:space="0" w:color="auto"/>
            </w:tcBorders>
            <w:vAlign w:val="center"/>
          </w:tcPr>
          <w:p w14:paraId="3BFF50EC" w14:textId="77777777" w:rsidR="000068B7" w:rsidRDefault="000068B7">
            <w:pPr>
              <w:jc w:val="center"/>
              <w:rPr>
                <w:rFonts w:hAnsi="ＭＳ 明朝" w:hint="eastAsia"/>
                <w:sz w:val="14"/>
              </w:rPr>
            </w:pPr>
            <w:r>
              <w:rPr>
                <w:rFonts w:hAnsi="ＭＳ 明朝" w:hint="eastAsia"/>
                <w:sz w:val="14"/>
              </w:rPr>
              <w:t>警備員指導教育責任者</w:t>
            </w:r>
          </w:p>
        </w:tc>
        <w:tc>
          <w:tcPr>
            <w:tcW w:w="2240" w:type="dxa"/>
            <w:gridSpan w:val="2"/>
            <w:tcBorders>
              <w:top w:val="single" w:sz="2" w:space="0" w:color="auto"/>
              <w:bottom w:val="single" w:sz="8" w:space="0" w:color="auto"/>
              <w:right w:val="single" w:sz="8" w:space="0" w:color="auto"/>
            </w:tcBorders>
            <w:vAlign w:val="center"/>
          </w:tcPr>
          <w:p w14:paraId="4CD0349E" w14:textId="77777777" w:rsidR="000068B7" w:rsidRDefault="000068B7">
            <w:pPr>
              <w:jc w:val="right"/>
              <w:rPr>
                <w:rFonts w:hAnsi="ＭＳ 明朝" w:hint="eastAsia"/>
                <w:sz w:val="16"/>
              </w:rPr>
            </w:pPr>
            <w:r>
              <w:rPr>
                <w:rFonts w:hAnsi="ＭＳ 明朝"/>
                <w:sz w:val="16"/>
              </w:rPr>
              <w:fldChar w:fldCharType="begin"/>
            </w:r>
            <w:r>
              <w:rPr>
                <w:rFonts w:hAnsi="ＭＳ 明朝"/>
                <w:sz w:val="16"/>
              </w:rPr>
              <w:instrText xml:space="preserve"> eq \o\ac(</w:instrText>
            </w:r>
            <w:r>
              <w:rPr>
                <w:rFonts w:hAnsi="ＭＳ 明朝"/>
                <w:position w:val="-3"/>
                <w:sz w:val="24"/>
              </w:rPr>
              <w:instrText>○</w:instrText>
            </w:r>
            <w:r>
              <w:rPr>
                <w:rFonts w:hAnsi="ＭＳ 明朝"/>
                <w:sz w:val="16"/>
              </w:rPr>
              <w:instrText>,印)</w:instrText>
            </w:r>
            <w:r>
              <w:rPr>
                <w:rFonts w:hAnsi="ＭＳ 明朝"/>
                <w:sz w:val="16"/>
              </w:rPr>
              <w:fldChar w:fldCharType="end"/>
            </w:r>
          </w:p>
        </w:tc>
      </w:tr>
    </w:tbl>
    <w:p w14:paraId="2DE7362C" w14:textId="77777777" w:rsidR="00976FB2" w:rsidRDefault="00976FB2" w:rsidP="00DF5310">
      <w:pPr>
        <w:jc w:val="center"/>
        <w:rPr>
          <w:rFonts w:hAnsi="ＭＳ 明朝"/>
          <w:sz w:val="28"/>
        </w:rPr>
      </w:pPr>
    </w:p>
    <w:sectPr w:rsidR="00976FB2" w:rsidSect="00C20051">
      <w:pgSz w:w="16838" w:h="11906" w:orient="landscape"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310B" w14:textId="77777777" w:rsidR="00924FA8" w:rsidRDefault="00924FA8" w:rsidP="00EC7DC2">
      <w:r>
        <w:separator/>
      </w:r>
    </w:p>
  </w:endnote>
  <w:endnote w:type="continuationSeparator" w:id="0">
    <w:p w14:paraId="7DAE36E0" w14:textId="77777777" w:rsidR="00924FA8" w:rsidRDefault="00924FA8" w:rsidP="00EC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4B26" w14:textId="77777777" w:rsidR="00924FA8" w:rsidRDefault="00924FA8" w:rsidP="00EC7DC2">
      <w:r>
        <w:separator/>
      </w:r>
    </w:p>
  </w:footnote>
  <w:footnote w:type="continuationSeparator" w:id="0">
    <w:p w14:paraId="15F95B66" w14:textId="77777777" w:rsidR="00924FA8" w:rsidRDefault="00924FA8" w:rsidP="00EC7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D79BD"/>
    <w:multiLevelType w:val="hybridMultilevel"/>
    <w:tmpl w:val="446418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51"/>
    <w:rsid w:val="000068B7"/>
    <w:rsid w:val="00023A7A"/>
    <w:rsid w:val="00051334"/>
    <w:rsid w:val="00094F40"/>
    <w:rsid w:val="000C0FA6"/>
    <w:rsid w:val="000D7CF5"/>
    <w:rsid w:val="00194255"/>
    <w:rsid w:val="0021709F"/>
    <w:rsid w:val="0027166C"/>
    <w:rsid w:val="00277FCE"/>
    <w:rsid w:val="002B2B51"/>
    <w:rsid w:val="003C23BD"/>
    <w:rsid w:val="00417478"/>
    <w:rsid w:val="00422281"/>
    <w:rsid w:val="00425A1F"/>
    <w:rsid w:val="00485FAD"/>
    <w:rsid w:val="00562188"/>
    <w:rsid w:val="005B1755"/>
    <w:rsid w:val="005B7AF7"/>
    <w:rsid w:val="00602D83"/>
    <w:rsid w:val="00656F31"/>
    <w:rsid w:val="00676998"/>
    <w:rsid w:val="006B14D1"/>
    <w:rsid w:val="006B3EE9"/>
    <w:rsid w:val="006C7F4F"/>
    <w:rsid w:val="006F4EE3"/>
    <w:rsid w:val="007B7DFB"/>
    <w:rsid w:val="008C318E"/>
    <w:rsid w:val="008D6730"/>
    <w:rsid w:val="00924558"/>
    <w:rsid w:val="00924FA8"/>
    <w:rsid w:val="00932086"/>
    <w:rsid w:val="00976FB2"/>
    <w:rsid w:val="009D1D74"/>
    <w:rsid w:val="00A23D5F"/>
    <w:rsid w:val="00A567CF"/>
    <w:rsid w:val="00A906B4"/>
    <w:rsid w:val="00AE4DD7"/>
    <w:rsid w:val="00B31323"/>
    <w:rsid w:val="00B66A02"/>
    <w:rsid w:val="00B7475D"/>
    <w:rsid w:val="00B92084"/>
    <w:rsid w:val="00BB120C"/>
    <w:rsid w:val="00C17C3C"/>
    <w:rsid w:val="00C20051"/>
    <w:rsid w:val="00C91A1D"/>
    <w:rsid w:val="00C97D92"/>
    <w:rsid w:val="00CC1AF7"/>
    <w:rsid w:val="00CE1703"/>
    <w:rsid w:val="00D13A11"/>
    <w:rsid w:val="00D201E7"/>
    <w:rsid w:val="00D52522"/>
    <w:rsid w:val="00D63C91"/>
    <w:rsid w:val="00D80409"/>
    <w:rsid w:val="00D96A39"/>
    <w:rsid w:val="00DA4AAB"/>
    <w:rsid w:val="00DC10FA"/>
    <w:rsid w:val="00DF41CE"/>
    <w:rsid w:val="00DF5310"/>
    <w:rsid w:val="00E859AA"/>
    <w:rsid w:val="00EC7DC2"/>
    <w:rsid w:val="00F8787B"/>
    <w:rsid w:val="00FB619E"/>
    <w:rsid w:val="00FC68AD"/>
    <w:rsid w:val="00FF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C0AAD4"/>
  <w15:chartTrackingRefBased/>
  <w15:docId w15:val="{DFB57DD7-BE0C-4D40-8693-6FCA744E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ody Text"/>
    <w:basedOn w:val="a"/>
    <w:semiHidden/>
    <w:pPr>
      <w:spacing w:line="210" w:lineRule="exact"/>
    </w:pPr>
    <w:rPr>
      <w:rFonts w:ascii="ＭＳ ゴシック" w:eastAsia="ＭＳ ゴシック"/>
      <w:sz w:val="1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EC7DC2"/>
    <w:pPr>
      <w:tabs>
        <w:tab w:val="center" w:pos="4252"/>
        <w:tab w:val="right" w:pos="8504"/>
      </w:tabs>
      <w:snapToGrid w:val="0"/>
    </w:pPr>
    <w:rPr>
      <w:lang w:val="x-none" w:eastAsia="x-none"/>
    </w:rPr>
  </w:style>
  <w:style w:type="character" w:customStyle="1" w:styleId="a8">
    <w:name w:val="ヘッダー (文字)"/>
    <w:link w:val="a7"/>
    <w:uiPriority w:val="99"/>
    <w:rsid w:val="00EC7DC2"/>
    <w:rPr>
      <w:rFonts w:ascii="ＭＳ 明朝"/>
      <w:kern w:val="2"/>
      <w:sz w:val="21"/>
      <w:szCs w:val="24"/>
    </w:rPr>
  </w:style>
  <w:style w:type="paragraph" w:styleId="a9">
    <w:name w:val="footer"/>
    <w:basedOn w:val="a"/>
    <w:link w:val="aa"/>
    <w:uiPriority w:val="99"/>
    <w:unhideWhenUsed/>
    <w:rsid w:val="00EC7DC2"/>
    <w:pPr>
      <w:tabs>
        <w:tab w:val="center" w:pos="4252"/>
        <w:tab w:val="right" w:pos="8504"/>
      </w:tabs>
      <w:snapToGrid w:val="0"/>
    </w:pPr>
    <w:rPr>
      <w:lang w:val="x-none" w:eastAsia="x-none"/>
    </w:rPr>
  </w:style>
  <w:style w:type="character" w:customStyle="1" w:styleId="aa">
    <w:name w:val="フッター (文字)"/>
    <w:link w:val="a9"/>
    <w:uiPriority w:val="99"/>
    <w:rsid w:val="00EC7DC2"/>
    <w:rPr>
      <w:rFonts w:ascii="ＭＳ 明朝"/>
      <w:kern w:val="2"/>
      <w:sz w:val="21"/>
      <w:szCs w:val="24"/>
    </w:rPr>
  </w:style>
  <w:style w:type="paragraph" w:styleId="ab">
    <w:name w:val="No Spacing"/>
    <w:uiPriority w:val="1"/>
    <w:qFormat/>
    <w:rsid w:val="00FC68AD"/>
    <w:pPr>
      <w:widowControl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vt:lpstr>
      <vt:lpstr>別紙1</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
  <dc:creator>user</dc:creator>
  <cp:keywords/>
  <dc:description/>
  <cp:lastModifiedBy>user1</cp:lastModifiedBy>
  <cp:revision>3</cp:revision>
  <cp:lastPrinted>2019-09-09T08:04:00Z</cp:lastPrinted>
  <dcterms:created xsi:type="dcterms:W3CDTF">2020-06-11T08:03:00Z</dcterms:created>
  <dcterms:modified xsi:type="dcterms:W3CDTF">2020-06-11T08:04:00Z</dcterms:modified>
</cp:coreProperties>
</file>